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7" w:rsidRPr="00BC0240" w:rsidRDefault="00077E67" w:rsidP="00077E67">
      <w:pPr>
        <w:spacing w:before="200" w:after="0" w:line="240" w:lineRule="auto"/>
        <w:jc w:val="center"/>
        <w:outlineLvl w:val="0"/>
        <w:rPr>
          <w:rFonts w:ascii="Times New Roman" w:eastAsia="Times New Roman" w:hAnsi="Times New Roman" w:cs="Times New Roman"/>
          <w:b/>
          <w:bCs/>
          <w:kern w:val="36"/>
          <w:sz w:val="24"/>
          <w:szCs w:val="24"/>
        </w:rPr>
      </w:pPr>
      <w:r w:rsidRPr="00BC0240">
        <w:rPr>
          <w:rFonts w:ascii="Times New Roman" w:eastAsia="Times New Roman" w:hAnsi="Times New Roman" w:cs="Times New Roman"/>
          <w:b/>
          <w:bCs/>
          <w:kern w:val="36"/>
          <w:sz w:val="24"/>
          <w:szCs w:val="24"/>
        </w:rPr>
        <w:t>Роль взрослого в воспитании воли у детей</w:t>
      </w:r>
    </w:p>
    <w:p w:rsidR="00BC0240" w:rsidRPr="00BC0240" w:rsidRDefault="00BC0240" w:rsidP="00077E67">
      <w:pPr>
        <w:spacing w:before="200" w:after="0" w:line="240" w:lineRule="auto"/>
        <w:jc w:val="center"/>
        <w:outlineLvl w:val="0"/>
        <w:rPr>
          <w:rFonts w:ascii="Times New Roman" w:eastAsia="Times New Roman" w:hAnsi="Times New Roman" w:cs="Times New Roman"/>
          <w:b/>
          <w:bCs/>
          <w:kern w:val="36"/>
          <w:sz w:val="24"/>
          <w:szCs w:val="24"/>
        </w:rPr>
      </w:pPr>
    </w:p>
    <w:p w:rsidR="00077E67" w:rsidRPr="00BC0240" w:rsidRDefault="00077E67" w:rsidP="00077E67">
      <w:pPr>
        <w:spacing w:after="0" w:line="240" w:lineRule="auto"/>
        <w:jc w:val="center"/>
        <w:rPr>
          <w:rFonts w:ascii="Times New Roman" w:eastAsia="Times New Roman" w:hAnsi="Times New Roman" w:cs="Times New Roman"/>
          <w:vanish/>
          <w:sz w:val="24"/>
          <w:szCs w:val="24"/>
        </w:rPr>
      </w:pPr>
    </w:p>
    <w:tbl>
      <w:tblPr>
        <w:tblW w:w="10800" w:type="dxa"/>
        <w:jc w:val="center"/>
        <w:tblCellSpacing w:w="0" w:type="dxa"/>
        <w:tblCellMar>
          <w:left w:w="0" w:type="dxa"/>
          <w:right w:w="0" w:type="dxa"/>
        </w:tblCellMar>
        <w:tblLook w:val="04A0"/>
      </w:tblPr>
      <w:tblGrid>
        <w:gridCol w:w="10800"/>
      </w:tblGrid>
      <w:tr w:rsidR="00077E67" w:rsidRPr="00BC0240">
        <w:trPr>
          <w:tblCellSpacing w:w="0" w:type="dxa"/>
          <w:jc w:val="center"/>
        </w:trPr>
        <w:tc>
          <w:tcPr>
            <w:tcW w:w="0" w:type="auto"/>
            <w:vAlign w:val="center"/>
            <w:hideMark/>
          </w:tcPr>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Вы уже знакомы с возрастными особенностями развития волевых способностей у детей, пришло время рассказать о том, какими средствами методами можно воспитать волевую личность. </w:t>
            </w:r>
            <w:proofErr w:type="gramStart"/>
            <w:r w:rsidRPr="00BC0240">
              <w:rPr>
                <w:rFonts w:ascii="Times New Roman" w:eastAsia="Times New Roman" w:hAnsi="Times New Roman" w:cs="Times New Roman"/>
                <w:sz w:val="24"/>
                <w:szCs w:val="24"/>
              </w:rPr>
              <w:t>Если малыш не может сосредоточиться и довести дело до конца, если любит делать только то, что хорошо знает и умеет, не надейтесь, что с возрастом он изменится.</w:t>
            </w:r>
            <w:proofErr w:type="gramEnd"/>
            <w:r w:rsidRPr="00BC0240">
              <w:rPr>
                <w:rFonts w:ascii="Times New Roman" w:eastAsia="Times New Roman" w:hAnsi="Times New Roman" w:cs="Times New Roman"/>
                <w:sz w:val="24"/>
                <w:szCs w:val="24"/>
              </w:rPr>
              <w:t xml:space="preserve"> Без помощи взрослого ребенок никогда не научится управлять своим поведением и преодолевать себя. Осознавать себя и свое поведение ребенок может только при условии правильного общения с родителями и в совместной деятельности. Развивать и упражнять волю можно в любой деятельности, главное соблюдать следующее условие - </w:t>
            </w:r>
            <w:r w:rsidRPr="00BC0240">
              <w:rPr>
                <w:rFonts w:ascii="Times New Roman" w:eastAsia="Times New Roman" w:hAnsi="Times New Roman" w:cs="Times New Roman"/>
                <w:b/>
                <w:bCs/>
                <w:sz w:val="24"/>
                <w:szCs w:val="24"/>
              </w:rPr>
              <w:t>подбирать интересное для ребенка дело, в котором он вынужден сдерживать свои побуждения, добиваясь поставленной цели</w:t>
            </w:r>
            <w:r w:rsidRPr="00BC0240">
              <w:rPr>
                <w:rFonts w:ascii="Times New Roman" w:eastAsia="Times New Roman" w:hAnsi="Times New Roman" w:cs="Times New Roman"/>
                <w:sz w:val="24"/>
                <w:szCs w:val="24"/>
              </w:rPr>
              <w:t>. Средства воспитания воли зависят от возраста и индивидуальных особенностей ребенка.</w:t>
            </w:r>
          </w:p>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Так, например, </w:t>
            </w:r>
            <w:r w:rsidRPr="00BC0240">
              <w:rPr>
                <w:rFonts w:ascii="Times New Roman" w:eastAsia="Times New Roman" w:hAnsi="Times New Roman" w:cs="Times New Roman"/>
                <w:b/>
                <w:bCs/>
                <w:sz w:val="24"/>
                <w:szCs w:val="24"/>
              </w:rPr>
              <w:t>детям раннего возраста, а также возбудимым, подвижным, активным детям</w:t>
            </w:r>
            <w:r w:rsidRPr="00BC0240">
              <w:rPr>
                <w:rFonts w:ascii="Times New Roman" w:eastAsia="Times New Roman" w:hAnsi="Times New Roman" w:cs="Times New Roman"/>
                <w:sz w:val="24"/>
                <w:szCs w:val="24"/>
              </w:rPr>
              <w:t xml:space="preserve"> лучше предлагать двигательные и игровые упражнения с предметами, которые требуют выдержки, сосредоточенности, результативности.</w:t>
            </w:r>
          </w:p>
          <w:p w:rsidR="00077E67" w:rsidRPr="00BC0240" w:rsidRDefault="00077E67" w:rsidP="00077E67">
            <w:pPr>
              <w:numPr>
                <w:ilvl w:val="0"/>
                <w:numId w:val="1"/>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Упражнения с бегом: бег со сменой направления, с остановкой по сигналу (хлопок), с ускорением и замедлением; </w:t>
            </w:r>
          </w:p>
          <w:p w:rsidR="00077E67" w:rsidRPr="00BC0240" w:rsidRDefault="00077E67" w:rsidP="00077E67">
            <w:pPr>
              <w:numPr>
                <w:ilvl w:val="0"/>
                <w:numId w:val="1"/>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Упражнения с мячом: бросание мяча в цель, прокатывание под предметом (стулом), проталкивание мяча с помощью палки или лопаты; </w:t>
            </w:r>
          </w:p>
          <w:p w:rsidR="00077E67" w:rsidRPr="00BC0240" w:rsidRDefault="00077E67" w:rsidP="00077E67">
            <w:pPr>
              <w:numPr>
                <w:ilvl w:val="0"/>
                <w:numId w:val="1"/>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Упражнения с предметами, усложняющими движение: ползание и ходьба по полосе препятствий из различных предметов с мячом и палкой (предмет перед собой и над головой); </w:t>
            </w:r>
          </w:p>
          <w:p w:rsidR="00077E67" w:rsidRPr="00BC0240" w:rsidRDefault="00077E67" w:rsidP="00077E67">
            <w:pPr>
              <w:numPr>
                <w:ilvl w:val="0"/>
                <w:numId w:val="1"/>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Подвижные игры. </w:t>
            </w:r>
          </w:p>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b/>
                <w:bCs/>
                <w:sz w:val="24"/>
                <w:szCs w:val="24"/>
              </w:rPr>
              <w:t>Детям младшего и среднего возраста (от 3 до 5 лет)</w:t>
            </w:r>
            <w:r w:rsidRPr="00BC0240">
              <w:rPr>
                <w:rFonts w:ascii="Times New Roman" w:eastAsia="Times New Roman" w:hAnsi="Times New Roman" w:cs="Times New Roman"/>
                <w:sz w:val="24"/>
                <w:szCs w:val="24"/>
              </w:rPr>
              <w:t xml:space="preserve"> для воспитания волевых качеств помогут игры подвижные и дидактические, а также бытовые ситуации, которые требуют сдерживания собственных желаний и достижения поставленной взрослым цели.</w:t>
            </w:r>
          </w:p>
          <w:p w:rsidR="00077E67" w:rsidRPr="00BC0240" w:rsidRDefault="00077E67" w:rsidP="00077E67">
            <w:pPr>
              <w:numPr>
                <w:ilvl w:val="0"/>
                <w:numId w:val="2"/>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«Море волнуется раз, море волнуется два...», «Да и </w:t>
            </w:r>
            <w:proofErr w:type="gramStart"/>
            <w:r w:rsidRPr="00BC0240">
              <w:rPr>
                <w:rFonts w:ascii="Times New Roman" w:eastAsia="Times New Roman" w:hAnsi="Times New Roman" w:cs="Times New Roman"/>
                <w:sz w:val="24"/>
                <w:szCs w:val="24"/>
              </w:rPr>
              <w:t>нет</w:t>
            </w:r>
            <w:proofErr w:type="gramEnd"/>
            <w:r w:rsidRPr="00BC0240">
              <w:rPr>
                <w:rFonts w:ascii="Times New Roman" w:eastAsia="Times New Roman" w:hAnsi="Times New Roman" w:cs="Times New Roman"/>
                <w:sz w:val="24"/>
                <w:szCs w:val="24"/>
              </w:rPr>
              <w:t xml:space="preserve"> не говорить...», «Прятки», «Салки-пятнашки» и др.; </w:t>
            </w:r>
          </w:p>
          <w:p w:rsidR="00077E67" w:rsidRPr="00BC0240" w:rsidRDefault="00077E67" w:rsidP="00077E67">
            <w:pPr>
              <w:numPr>
                <w:ilvl w:val="0"/>
                <w:numId w:val="2"/>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Настольно-печатные игры с правилами с участием нескольких игроков; </w:t>
            </w:r>
          </w:p>
          <w:p w:rsidR="00077E67" w:rsidRPr="00BC0240" w:rsidRDefault="00077E67" w:rsidP="00077E67">
            <w:pPr>
              <w:numPr>
                <w:ilvl w:val="0"/>
                <w:numId w:val="2"/>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Выполнение простых поручений (полить цветы, накрыть на стол, убрать игрушки). </w:t>
            </w:r>
          </w:p>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b/>
                <w:bCs/>
                <w:sz w:val="24"/>
                <w:szCs w:val="24"/>
              </w:rPr>
              <w:t>В старшем возрасте (5-7 лет)</w:t>
            </w:r>
            <w:r w:rsidRPr="00BC0240">
              <w:rPr>
                <w:rFonts w:ascii="Times New Roman" w:eastAsia="Times New Roman" w:hAnsi="Times New Roman" w:cs="Times New Roman"/>
                <w:sz w:val="24"/>
                <w:szCs w:val="24"/>
              </w:rPr>
              <w:t xml:space="preserve"> к уже имеющимся средствам добавляются творческие и познавательные задания и собственные обязанности.</w:t>
            </w:r>
          </w:p>
          <w:p w:rsidR="00077E67" w:rsidRPr="00BC0240" w:rsidRDefault="00077E67" w:rsidP="00077E67">
            <w:pPr>
              <w:numPr>
                <w:ilvl w:val="0"/>
                <w:numId w:val="3"/>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Изготовление подарков-сюрпризов для друзей и близких, подготовка семейных досугов и праздников; </w:t>
            </w:r>
          </w:p>
          <w:p w:rsidR="00077E67" w:rsidRPr="00BC0240" w:rsidRDefault="00077E67" w:rsidP="00077E67">
            <w:pPr>
              <w:numPr>
                <w:ilvl w:val="0"/>
                <w:numId w:val="3"/>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Выполнение бытовых обязанностей (помощь по дому, уборка своих вещей); </w:t>
            </w:r>
          </w:p>
          <w:p w:rsidR="00077E67" w:rsidRPr="00BC0240" w:rsidRDefault="00077E67" w:rsidP="00077E67">
            <w:pPr>
              <w:numPr>
                <w:ilvl w:val="0"/>
                <w:numId w:val="3"/>
              </w:numPr>
              <w:spacing w:before="100" w:beforeAutospacing="1" w:after="100" w:afterAutospacing="1" w:line="240" w:lineRule="auto"/>
              <w:ind w:left="877" w:right="877"/>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Выполнение учебных заданий, ведение длительных наблюдений за природой, проведение простых экспериментов с водой, снегом, тканью и бумагой. </w:t>
            </w:r>
          </w:p>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Очень важным в воспитании волевых качеств является умение ребенка планировать свои действия, выделить для себя конечный результат и стремиться к нему. Это умение формируется через речь и общение. Полезно задавать ребенку вопросы, помогающие организовать его деятельность:</w:t>
            </w:r>
          </w:p>
          <w:p w:rsidR="00077E67" w:rsidRPr="00BC0240" w:rsidRDefault="00077E67" w:rsidP="00077E67">
            <w:pPr>
              <w:spacing w:before="63" w:after="63" w:line="225" w:lineRule="atLeast"/>
              <w:ind w:left="501" w:right="501"/>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 xml:space="preserve">- Что ты собираешься сейчас делать? </w:t>
            </w:r>
            <w:r w:rsidRPr="00BC0240">
              <w:rPr>
                <w:rFonts w:ascii="Times New Roman" w:eastAsia="Times New Roman" w:hAnsi="Times New Roman" w:cs="Times New Roman"/>
                <w:sz w:val="24"/>
                <w:szCs w:val="24"/>
              </w:rPr>
              <w:br/>
              <w:t xml:space="preserve">- Как ты будешь играть, что тебе для этого нужно, с чего ты начнешь? </w:t>
            </w:r>
            <w:r w:rsidRPr="00BC0240">
              <w:rPr>
                <w:rFonts w:ascii="Times New Roman" w:eastAsia="Times New Roman" w:hAnsi="Times New Roman" w:cs="Times New Roman"/>
                <w:sz w:val="24"/>
                <w:szCs w:val="24"/>
              </w:rPr>
              <w:br/>
              <w:t xml:space="preserve">- Почему ты хочешь так сделать, как можно по-другому, как будет правильнее? </w:t>
            </w:r>
            <w:r w:rsidRPr="00BC0240">
              <w:rPr>
                <w:rFonts w:ascii="Times New Roman" w:eastAsia="Times New Roman" w:hAnsi="Times New Roman" w:cs="Times New Roman"/>
                <w:sz w:val="24"/>
                <w:szCs w:val="24"/>
              </w:rPr>
              <w:br/>
            </w:r>
            <w:r w:rsidRPr="00BC0240">
              <w:rPr>
                <w:rFonts w:ascii="Times New Roman" w:eastAsia="Times New Roman" w:hAnsi="Times New Roman" w:cs="Times New Roman"/>
                <w:sz w:val="24"/>
                <w:szCs w:val="24"/>
              </w:rPr>
              <w:lastRenderedPageBreak/>
              <w:t xml:space="preserve">- Что тебе поможет сделать это быстрее, что будет, если ты не доделаешь свою работу, кому будет приятно (неприятно)? </w:t>
            </w:r>
          </w:p>
          <w:p w:rsidR="00077E67" w:rsidRPr="00BC0240" w:rsidRDefault="00077E67" w:rsidP="00077E67">
            <w:pPr>
              <w:spacing w:before="250"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Конечно, чем меньше ребенок, тем сложнее ему сделать выбор и преодолеть все этапы на пути достижения цели. Дети, как правило, теряют интерес и желание, особенно если деятельность затянулась или трудна для ребенка. Тут опять на помощь приходит взрослый, он заменяет конечную цель промежуточной (этапной), создает ощущение завершенности, что существенно облегчает детские усилия. Например, если надо идти, а ребенок устал, то предложите дойти до деревца и рассмотреть листочки, а теперь подойдем к дяде с собачкой, а вот уже и дом. Взрослый может ограничить и конкретизировать цель, особенно хорошо использовать такой прием в выполнении учебных заданий. Например, если ребенок упражняется в письме, предложите написать три палочки, а потом еще три таких же, и еще два крючочка, таких же красивых, как палочки.</w:t>
            </w:r>
          </w:p>
          <w:p w:rsidR="00077E67" w:rsidRPr="00BC0240" w:rsidRDefault="00077E67" w:rsidP="00077E67">
            <w:pPr>
              <w:spacing w:before="63" w:after="63" w:line="240" w:lineRule="auto"/>
              <w:ind w:left="63" w:right="63" w:firstLine="360"/>
              <w:jc w:val="both"/>
              <w:rPr>
                <w:rFonts w:ascii="Times New Roman" w:eastAsia="Times New Roman" w:hAnsi="Times New Roman" w:cs="Times New Roman"/>
                <w:sz w:val="24"/>
                <w:szCs w:val="24"/>
              </w:rPr>
            </w:pPr>
            <w:r w:rsidRPr="00BC0240">
              <w:rPr>
                <w:rFonts w:ascii="Times New Roman" w:eastAsia="Times New Roman" w:hAnsi="Times New Roman" w:cs="Times New Roman"/>
                <w:sz w:val="24"/>
                <w:szCs w:val="24"/>
              </w:rPr>
              <w:t>Ребенку необходимо помогать осознавать себя и свое поведение во времени, настоящее относительно своего прошлого и будущего. Родители могут научить ребенка понимать протяженность времени, планировать и оценивать свои действия и смотреть на себя со стороны. Волевые усилия - это связующее звено между оценкой себя и корректировкой своих действий нацеленных на результат. Родители и воспитатели взращивают и поддерживают в ребенке осознание своих поступков, необходимости исправления своих ошибок и стремление к достижению поставленной цели. При правильном руководстве и настрое со стороны взрослого даже самое трудное и долгое дело может дать ребенку возможность испытать радость, гордость, желание трудиться.</w:t>
            </w:r>
          </w:p>
          <w:p w:rsidR="00077E67" w:rsidRPr="00BC0240" w:rsidRDefault="00077E67" w:rsidP="00077E67">
            <w:pPr>
              <w:spacing w:before="63" w:after="63" w:line="240" w:lineRule="auto"/>
              <w:ind w:left="63" w:right="63" w:firstLine="360"/>
              <w:jc w:val="both"/>
              <w:rPr>
                <w:rFonts w:ascii="Times New Roman" w:eastAsia="Times New Roman" w:hAnsi="Times New Roman" w:cs="Times New Roman"/>
                <w:i/>
                <w:iCs/>
                <w:sz w:val="24"/>
                <w:szCs w:val="24"/>
              </w:rPr>
            </w:pPr>
            <w:r w:rsidRPr="00BC0240">
              <w:rPr>
                <w:rFonts w:ascii="Times New Roman" w:eastAsia="Times New Roman" w:hAnsi="Times New Roman" w:cs="Times New Roman"/>
                <w:i/>
                <w:iCs/>
                <w:sz w:val="24"/>
                <w:szCs w:val="24"/>
              </w:rPr>
              <w:t>Процесс воспитания невозможен без воли воспитателя и воспитанника, только их обоюдное стремление может создать здоровую и сильную личность. Не забывайте об этом, и ваши старания будут оправданы!</w:t>
            </w:r>
          </w:p>
          <w:p w:rsidR="00077E67" w:rsidRPr="00BC0240" w:rsidRDefault="00077E67" w:rsidP="00077E67">
            <w:pPr>
              <w:spacing w:before="63" w:after="63" w:line="240" w:lineRule="auto"/>
              <w:ind w:left="63" w:right="63" w:firstLine="360"/>
              <w:jc w:val="center"/>
              <w:rPr>
                <w:rFonts w:ascii="Times New Roman" w:eastAsia="Times New Roman" w:hAnsi="Times New Roman" w:cs="Times New Roman"/>
                <w:b/>
                <w:bCs/>
                <w:i/>
                <w:iCs/>
                <w:sz w:val="24"/>
                <w:szCs w:val="24"/>
              </w:rPr>
            </w:pPr>
            <w:r w:rsidRPr="00BC0240">
              <w:rPr>
                <w:rFonts w:ascii="Times New Roman" w:eastAsia="Times New Roman" w:hAnsi="Times New Roman" w:cs="Times New Roman"/>
                <w:b/>
                <w:bCs/>
                <w:i/>
                <w:iCs/>
                <w:sz w:val="24"/>
                <w:szCs w:val="24"/>
              </w:rPr>
              <w:t>Желаем удачи!</w:t>
            </w:r>
          </w:p>
        </w:tc>
      </w:tr>
    </w:tbl>
    <w:p w:rsidR="00077E67" w:rsidRPr="00077E67" w:rsidRDefault="00077E67" w:rsidP="00077E67">
      <w:pPr>
        <w:spacing w:after="0" w:line="240" w:lineRule="auto"/>
        <w:jc w:val="center"/>
        <w:rPr>
          <w:rFonts w:ascii="Times New Roman" w:eastAsia="Times New Roman" w:hAnsi="Times New Roman" w:cs="Times New Roman"/>
          <w:sz w:val="24"/>
          <w:szCs w:val="24"/>
        </w:rPr>
      </w:pPr>
    </w:p>
    <w:p w:rsidR="00932C73" w:rsidRDefault="00932C73"/>
    <w:sectPr w:rsidR="00932C73" w:rsidSect="00DE0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43AD6"/>
    <w:multiLevelType w:val="multilevel"/>
    <w:tmpl w:val="C56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F1F59"/>
    <w:multiLevelType w:val="multilevel"/>
    <w:tmpl w:val="896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F177E"/>
    <w:multiLevelType w:val="multilevel"/>
    <w:tmpl w:val="307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77E67"/>
    <w:rsid w:val="00077E67"/>
    <w:rsid w:val="00932C73"/>
    <w:rsid w:val="00BC0240"/>
    <w:rsid w:val="00DE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C4"/>
  </w:style>
  <w:style w:type="paragraph" w:styleId="1">
    <w:name w:val="heading 1"/>
    <w:basedOn w:val="a"/>
    <w:link w:val="10"/>
    <w:uiPriority w:val="9"/>
    <w:qFormat/>
    <w:rsid w:val="00077E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E67"/>
    <w:rPr>
      <w:rFonts w:ascii="Times New Roman" w:eastAsia="Times New Roman" w:hAnsi="Times New Roman" w:cs="Times New Roman"/>
      <w:b/>
      <w:bCs/>
      <w:kern w:val="36"/>
      <w:sz w:val="48"/>
      <w:szCs w:val="48"/>
    </w:rPr>
  </w:style>
  <w:style w:type="character" w:styleId="a3">
    <w:name w:val="Strong"/>
    <w:basedOn w:val="a0"/>
    <w:uiPriority w:val="22"/>
    <w:qFormat/>
    <w:rsid w:val="00077E67"/>
    <w:rPr>
      <w:b/>
      <w:bCs/>
    </w:rPr>
  </w:style>
  <w:style w:type="paragraph" w:customStyle="1" w:styleId="txt1">
    <w:name w:val="txt1"/>
    <w:basedOn w:val="a"/>
    <w:rsid w:val="00077E67"/>
    <w:pPr>
      <w:spacing w:after="63" w:line="240" w:lineRule="auto"/>
      <w:ind w:right="63"/>
    </w:pPr>
    <w:rPr>
      <w:rFonts w:ascii="Verdana" w:eastAsia="Times New Roman" w:hAnsi="Verdana" w:cs="Times New Roman"/>
      <w:color w:val="0E4949"/>
      <w:sz w:val="14"/>
      <w:szCs w:val="14"/>
    </w:rPr>
  </w:style>
  <w:style w:type="paragraph" w:customStyle="1" w:styleId="article">
    <w:name w:val="article"/>
    <w:basedOn w:val="a"/>
    <w:rsid w:val="00077E67"/>
    <w:pPr>
      <w:spacing w:before="63" w:after="63" w:line="240" w:lineRule="auto"/>
      <w:ind w:left="63" w:right="63" w:firstLine="360"/>
      <w:jc w:val="both"/>
    </w:pPr>
    <w:rPr>
      <w:rFonts w:ascii="Verdana" w:eastAsia="Times New Roman" w:hAnsi="Verdana" w:cs="Times New Roman"/>
      <w:color w:val="0E4949"/>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4051</Characters>
  <Application>Microsoft Office Word</Application>
  <DocSecurity>0</DocSecurity>
  <Lines>33</Lines>
  <Paragraphs>9</Paragraphs>
  <ScaleCrop>false</ScaleCrop>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соц пед</cp:lastModifiedBy>
  <cp:revision>4</cp:revision>
  <dcterms:created xsi:type="dcterms:W3CDTF">2014-01-09T14:37:00Z</dcterms:created>
  <dcterms:modified xsi:type="dcterms:W3CDTF">2014-01-10T06:48:00Z</dcterms:modified>
</cp:coreProperties>
</file>