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30" w:type="dxa"/>
          <w:left w:w="30" w:type="dxa"/>
          <w:bottom w:w="30" w:type="dxa"/>
          <w:right w:w="30" w:type="dxa"/>
        </w:tblCellMar>
        <w:tblLook w:val="04A0"/>
      </w:tblPr>
      <w:tblGrid>
        <w:gridCol w:w="9443"/>
      </w:tblGrid>
      <w:tr w:rsidR="00101EA9" w:rsidRPr="00101EA9" w:rsidTr="00101EA9">
        <w:trPr>
          <w:tblCellSpacing w:w="7" w:type="dxa"/>
          <w:jc w:val="center"/>
        </w:trPr>
        <w:tc>
          <w:tcPr>
            <w:tcW w:w="4500" w:type="pct"/>
            <w:vAlign w:val="center"/>
            <w:hideMark/>
          </w:tcPr>
          <w:p w:rsidR="00101EA9" w:rsidRPr="00101EA9" w:rsidRDefault="00101EA9" w:rsidP="00101EA9">
            <w:pPr>
              <w:shd w:val="clear" w:color="auto" w:fill="E3F8F3"/>
              <w:spacing w:after="0" w:line="240" w:lineRule="auto"/>
              <w:rPr>
                <w:rFonts w:ascii="Times New Roman" w:eastAsia="Times New Roman" w:hAnsi="Times New Roman" w:cs="Times New Roman"/>
                <w:b/>
                <w:bCs/>
                <w:color w:val="CC0000"/>
                <w:sz w:val="32"/>
                <w:szCs w:val="32"/>
              </w:rPr>
            </w:pPr>
            <w:r w:rsidRPr="00101EA9">
              <w:rPr>
                <w:rFonts w:ascii="Times New Roman" w:eastAsia="Times New Roman" w:hAnsi="Times New Roman" w:cs="Times New Roman"/>
                <w:b/>
                <w:bCs/>
                <w:color w:val="CC0000"/>
                <w:sz w:val="32"/>
                <w:szCs w:val="32"/>
              </w:rPr>
              <w:t>Развивающие подвижные игры для детей дошкольного возраста.</w:t>
            </w:r>
          </w:p>
        </w:tc>
      </w:tr>
      <w:tr w:rsidR="00101EA9" w:rsidRPr="00101EA9" w:rsidTr="00101EA9">
        <w:trPr>
          <w:tblCellSpacing w:w="7" w:type="dxa"/>
          <w:jc w:val="center"/>
        </w:trPr>
        <w:tc>
          <w:tcPr>
            <w:tcW w:w="0" w:type="auto"/>
            <w:vAlign w:val="center"/>
            <w:hideMark/>
          </w:tcPr>
          <w:p w:rsidR="00101EA9" w:rsidRPr="00101EA9" w:rsidRDefault="00101EA9" w:rsidP="00101EA9">
            <w:pPr>
              <w:spacing w:after="0" w:line="240" w:lineRule="auto"/>
              <w:rPr>
                <w:rFonts w:ascii="Verdana" w:eastAsia="Times New Roman" w:hAnsi="Verdana" w:cs="Times New Roman"/>
              </w:rPr>
            </w:pP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Передай мяч.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 xml:space="preserve">Поощряет сотрудничество между детьми. </w:t>
            </w:r>
          </w:p>
          <w:p w:rsidR="00101EA9" w:rsidRPr="00101EA9" w:rsidRDefault="00101EA9" w:rsidP="00101EA9">
            <w:pPr>
              <w:numPr>
                <w:ilvl w:val="0"/>
                <w:numId w:val="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Постройте детей в одну колонну таким образом, чтобы они стояли друг за другом. </w:t>
            </w:r>
          </w:p>
          <w:p w:rsidR="00101EA9" w:rsidRPr="00101EA9" w:rsidRDefault="00101EA9" w:rsidP="00101EA9">
            <w:pPr>
              <w:numPr>
                <w:ilvl w:val="0"/>
                <w:numId w:val="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Дайте первому ребёнку мяч. </w:t>
            </w:r>
          </w:p>
          <w:p w:rsidR="00101EA9" w:rsidRPr="00101EA9" w:rsidRDefault="00101EA9" w:rsidP="00101EA9">
            <w:pPr>
              <w:numPr>
                <w:ilvl w:val="0"/>
                <w:numId w:val="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Для детей цель данной игры – ногами перекатывать мяч от ребёнка к ребёнку (без пропусков) так, чтобы он в конечном итоге попал к самому последнему в колонне. </w:t>
            </w:r>
          </w:p>
          <w:p w:rsidR="00101EA9" w:rsidRPr="00101EA9" w:rsidRDefault="00101EA9" w:rsidP="00101EA9">
            <w:pPr>
              <w:numPr>
                <w:ilvl w:val="0"/>
                <w:numId w:val="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Когда мяч достигает последнего человека, она или он начинает передавать его вперед, но уже руками высоко над головой. </w:t>
            </w:r>
          </w:p>
          <w:p w:rsidR="00101EA9" w:rsidRPr="00101EA9" w:rsidRDefault="00101EA9" w:rsidP="00101EA9">
            <w:pPr>
              <w:numPr>
                <w:ilvl w:val="0"/>
                <w:numId w:val="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 этой игре весело следить, насколько быстро дети смогут передать мяч назад и вернуть его обратно – вперед. </w:t>
            </w:r>
          </w:p>
          <w:p w:rsidR="00101EA9" w:rsidRPr="00101EA9" w:rsidRDefault="00101EA9" w:rsidP="00101EA9">
            <w:pPr>
              <w:numPr>
                <w:ilvl w:val="0"/>
                <w:numId w:val="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Для этого вы произносите: «Приготовились, внимание, начали», - после чего начинаете громко считать вслух. </w:t>
            </w:r>
          </w:p>
          <w:p w:rsidR="00101EA9" w:rsidRPr="00101EA9" w:rsidRDefault="00101EA9" w:rsidP="00101EA9">
            <w:pPr>
              <w:numPr>
                <w:ilvl w:val="0"/>
                <w:numId w:val="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Каждый раз, когда вы повторяете эту игру с детьми, они стараются передать мяч как можно быстрее. (Можно также разбить детей на две колонны и устроить между ними состязание). </w:t>
            </w:r>
          </w:p>
          <w:p w:rsidR="00101EA9" w:rsidRPr="00101EA9" w:rsidRDefault="00101EA9" w:rsidP="00101EA9">
            <w:pPr>
              <w:numPr>
                <w:ilvl w:val="0"/>
                <w:numId w:val="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Эта игра лучше всего подходит при работе со старшими детьми.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Уточка, уточка, гусь.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 xml:space="preserve">Способствует развитию сотрудничества между детьми. </w:t>
            </w:r>
          </w:p>
          <w:p w:rsidR="00101EA9" w:rsidRPr="00101EA9" w:rsidRDefault="00101EA9" w:rsidP="00101EA9">
            <w:pPr>
              <w:numPr>
                <w:ilvl w:val="0"/>
                <w:numId w:val="2"/>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Рассадите детей в кружок и выберите одного ребёнка, который будет «водить». </w:t>
            </w:r>
          </w:p>
          <w:p w:rsidR="00101EA9" w:rsidRPr="00101EA9" w:rsidRDefault="00101EA9" w:rsidP="00101EA9">
            <w:pPr>
              <w:numPr>
                <w:ilvl w:val="0"/>
                <w:numId w:val="2"/>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Данный ребёнок идёт по кругу и салит других, легонько хлопая их по голове и говоря «уточка». </w:t>
            </w:r>
          </w:p>
          <w:p w:rsidR="00101EA9" w:rsidRPr="00101EA9" w:rsidRDefault="00101EA9" w:rsidP="00101EA9">
            <w:pPr>
              <w:numPr>
                <w:ilvl w:val="0"/>
                <w:numId w:val="2"/>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Когда водящий похлопает какого-то ребёнка по голове и скажет «гусь», этот ребёнок вскакивает и бежит по внешнему периметру круга, пробуя шлёпнуть и тем самым осалить ребёнка, который является «водящим». </w:t>
            </w:r>
          </w:p>
          <w:p w:rsidR="00101EA9" w:rsidRPr="00101EA9" w:rsidRDefault="00101EA9" w:rsidP="00101EA9">
            <w:pPr>
              <w:numPr>
                <w:ilvl w:val="0"/>
                <w:numId w:val="2"/>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Если ребёнок, исполняющий роль «водящего», успеет сесть на </w:t>
            </w:r>
            <w:proofErr w:type="gramStart"/>
            <w:r w:rsidRPr="00101EA9">
              <w:rPr>
                <w:rFonts w:ascii="Times New Roman" w:eastAsia="Times New Roman" w:hAnsi="Times New Roman" w:cs="Times New Roman"/>
                <w:sz w:val="24"/>
                <w:szCs w:val="24"/>
              </w:rPr>
              <w:t>пустое место</w:t>
            </w:r>
            <w:proofErr w:type="gramEnd"/>
            <w:r w:rsidRPr="00101EA9">
              <w:rPr>
                <w:rFonts w:ascii="Times New Roman" w:eastAsia="Times New Roman" w:hAnsi="Times New Roman" w:cs="Times New Roman"/>
                <w:sz w:val="24"/>
                <w:szCs w:val="24"/>
              </w:rPr>
              <w:t xml:space="preserve"> прежде, чем его осалят, «водящим» становится новый ребёнок.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Одна картошка.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Игра на развитие счета обучает весело и с пользой проводить время с друзьями.</w:t>
            </w:r>
            <w:r w:rsidRPr="00101EA9">
              <w:rPr>
                <w:rFonts w:ascii="Times New Roman" w:eastAsia="Times New Roman" w:hAnsi="Times New Roman" w:cs="Times New Roman"/>
                <w:sz w:val="24"/>
                <w:szCs w:val="24"/>
              </w:rPr>
              <w:t xml:space="preserve"> </w:t>
            </w:r>
          </w:p>
          <w:p w:rsidR="00101EA9" w:rsidRPr="00101EA9" w:rsidRDefault="00101EA9" w:rsidP="00101EA9">
            <w:pPr>
              <w:numPr>
                <w:ilvl w:val="0"/>
                <w:numId w:val="3"/>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Рассадите детей в круг. </w:t>
            </w:r>
          </w:p>
          <w:p w:rsidR="00101EA9" w:rsidRPr="00101EA9" w:rsidRDefault="00101EA9" w:rsidP="00101EA9">
            <w:pPr>
              <w:numPr>
                <w:ilvl w:val="0"/>
                <w:numId w:val="3"/>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Попросите их сжать обе руки в кулачки и держать кулачки перед собой. </w:t>
            </w:r>
          </w:p>
          <w:p w:rsidR="00101EA9" w:rsidRPr="00101EA9" w:rsidRDefault="00101EA9" w:rsidP="00101EA9">
            <w:pPr>
              <w:numPr>
                <w:ilvl w:val="0"/>
                <w:numId w:val="3"/>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Выберите водящего, который должен прикасаться к каждому кулачку, а все дети тем временем хором говорят: «Одна картошка, две картошки, три картошки, четыре. Пять картошек, шесть картошек, семь картошек, проверим». </w:t>
            </w:r>
          </w:p>
          <w:p w:rsidR="00101EA9" w:rsidRPr="00101EA9" w:rsidRDefault="00101EA9" w:rsidP="00101EA9">
            <w:pPr>
              <w:numPr>
                <w:ilvl w:val="0"/>
                <w:numId w:val="3"/>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Тот кулачок, на который придётся слово «проверим», должен быть спрятан </w:t>
            </w:r>
            <w:r w:rsidRPr="00101EA9">
              <w:rPr>
                <w:rFonts w:ascii="Times New Roman" w:eastAsia="Times New Roman" w:hAnsi="Times New Roman" w:cs="Times New Roman"/>
                <w:sz w:val="24"/>
                <w:szCs w:val="24"/>
              </w:rPr>
              <w:lastRenderedPageBreak/>
              <w:t xml:space="preserve">соответствующим ребёнком за спину. </w:t>
            </w:r>
          </w:p>
          <w:p w:rsidR="00101EA9" w:rsidRPr="00101EA9" w:rsidRDefault="00101EA9" w:rsidP="00101EA9">
            <w:pPr>
              <w:numPr>
                <w:ilvl w:val="0"/>
                <w:numId w:val="3"/>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Игру начинают снова и продолжают до тех пор, пока остается всего один кулачок. </w:t>
            </w:r>
          </w:p>
          <w:p w:rsidR="00101EA9" w:rsidRPr="00101EA9" w:rsidRDefault="00101EA9" w:rsidP="00101EA9">
            <w:pPr>
              <w:numPr>
                <w:ilvl w:val="0"/>
                <w:numId w:val="3"/>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Его обладатель становится водящим для следующего раунда данной игры.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Можно перейти ваш мост?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 xml:space="preserve">Развивает навыки сотрудничества. </w:t>
            </w:r>
          </w:p>
          <w:p w:rsidR="00101EA9" w:rsidRPr="00101EA9" w:rsidRDefault="00101EA9" w:rsidP="00101EA9">
            <w:pPr>
              <w:numPr>
                <w:ilvl w:val="0"/>
                <w:numId w:val="4"/>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Все дети выстраиваются в шеренгу на одной стороне комнаты. </w:t>
            </w:r>
          </w:p>
          <w:p w:rsidR="00101EA9" w:rsidRPr="00101EA9" w:rsidRDefault="00101EA9" w:rsidP="00101EA9">
            <w:pPr>
              <w:numPr>
                <w:ilvl w:val="0"/>
                <w:numId w:val="4"/>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Выберите одного ребёнка, которому предстоит быть контролёром. </w:t>
            </w:r>
          </w:p>
          <w:p w:rsidR="00101EA9" w:rsidRPr="00101EA9" w:rsidRDefault="00101EA9" w:rsidP="00101EA9">
            <w:pPr>
              <w:numPr>
                <w:ilvl w:val="0"/>
                <w:numId w:val="4"/>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Контролёр становится у противоположной стены напротив шеренги детей, а вы объясняете всем, что контролёр и остальные дети стоят на разных берегах реки, соединённых мостом. Можно обозначить этот мост веревочкой или клейкой лентой. </w:t>
            </w:r>
          </w:p>
          <w:p w:rsidR="00101EA9" w:rsidRPr="00101EA9" w:rsidRDefault="00101EA9" w:rsidP="00101EA9">
            <w:pPr>
              <w:numPr>
                <w:ilvl w:val="0"/>
                <w:numId w:val="4"/>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Дети спрашивают: «Уважаемый контролёр, уважаемый контролёр, можно перейти ваш мост?» </w:t>
            </w:r>
          </w:p>
          <w:p w:rsidR="00101EA9" w:rsidRPr="00101EA9" w:rsidRDefault="00101EA9" w:rsidP="00101EA9">
            <w:pPr>
              <w:numPr>
                <w:ilvl w:val="0"/>
                <w:numId w:val="4"/>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Контролёр говорит: «Можете </w:t>
            </w:r>
            <w:proofErr w:type="spellStart"/>
            <w:r w:rsidRPr="00101EA9">
              <w:rPr>
                <w:rFonts w:ascii="Times New Roman" w:eastAsia="Times New Roman" w:hAnsi="Times New Roman" w:cs="Times New Roman"/>
                <w:sz w:val="24"/>
                <w:szCs w:val="24"/>
              </w:rPr>
              <w:t>пропрыгать</w:t>
            </w:r>
            <w:proofErr w:type="spellEnd"/>
            <w:r w:rsidRPr="00101EA9">
              <w:rPr>
                <w:rFonts w:ascii="Times New Roman" w:eastAsia="Times New Roman" w:hAnsi="Times New Roman" w:cs="Times New Roman"/>
                <w:sz w:val="24"/>
                <w:szCs w:val="24"/>
              </w:rPr>
              <w:t xml:space="preserve"> по моему мосту, если вы носите синее». </w:t>
            </w:r>
          </w:p>
          <w:p w:rsidR="00101EA9" w:rsidRPr="00101EA9" w:rsidRDefault="00101EA9" w:rsidP="00101EA9">
            <w:pPr>
              <w:numPr>
                <w:ilvl w:val="0"/>
                <w:numId w:val="4"/>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Все дети, которые носят какую-то синюю вещь, прыгают по мосту на другую сторону комнаты. </w:t>
            </w:r>
          </w:p>
          <w:p w:rsidR="00101EA9" w:rsidRPr="00101EA9" w:rsidRDefault="00101EA9" w:rsidP="00101EA9">
            <w:pPr>
              <w:numPr>
                <w:ilvl w:val="0"/>
                <w:numId w:val="4"/>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Остальные дети спрашивают: «Уважаемый контролёр, уважаемый контролёр, можно перейти ваш мост?» </w:t>
            </w:r>
          </w:p>
          <w:p w:rsidR="00101EA9" w:rsidRPr="00101EA9" w:rsidRDefault="00101EA9" w:rsidP="00101EA9">
            <w:pPr>
              <w:numPr>
                <w:ilvl w:val="0"/>
                <w:numId w:val="4"/>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Контролёр говорит: «Можете </w:t>
            </w:r>
            <w:proofErr w:type="spellStart"/>
            <w:r w:rsidRPr="00101EA9">
              <w:rPr>
                <w:rFonts w:ascii="Times New Roman" w:eastAsia="Times New Roman" w:hAnsi="Times New Roman" w:cs="Times New Roman"/>
                <w:sz w:val="24"/>
                <w:szCs w:val="24"/>
              </w:rPr>
              <w:t>пропрыгать</w:t>
            </w:r>
            <w:proofErr w:type="spellEnd"/>
            <w:r w:rsidRPr="00101EA9">
              <w:rPr>
                <w:rFonts w:ascii="Times New Roman" w:eastAsia="Times New Roman" w:hAnsi="Times New Roman" w:cs="Times New Roman"/>
                <w:sz w:val="24"/>
                <w:szCs w:val="24"/>
              </w:rPr>
              <w:t xml:space="preserve"> по моему мосту на одной ножке, если вы носите </w:t>
            </w:r>
            <w:proofErr w:type="gramStart"/>
            <w:r w:rsidRPr="00101EA9">
              <w:rPr>
                <w:rFonts w:ascii="Times New Roman" w:eastAsia="Times New Roman" w:hAnsi="Times New Roman" w:cs="Times New Roman"/>
                <w:sz w:val="24"/>
                <w:szCs w:val="24"/>
              </w:rPr>
              <w:t>черное</w:t>
            </w:r>
            <w:proofErr w:type="gramEnd"/>
            <w:r w:rsidRPr="00101EA9">
              <w:rPr>
                <w:rFonts w:ascii="Times New Roman" w:eastAsia="Times New Roman" w:hAnsi="Times New Roman" w:cs="Times New Roman"/>
                <w:sz w:val="24"/>
                <w:szCs w:val="24"/>
              </w:rPr>
              <w:t xml:space="preserve">». </w:t>
            </w:r>
          </w:p>
          <w:p w:rsidR="00101EA9" w:rsidRPr="00101EA9" w:rsidRDefault="00101EA9" w:rsidP="00101EA9">
            <w:pPr>
              <w:numPr>
                <w:ilvl w:val="0"/>
                <w:numId w:val="4"/>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Контролёр каждый раз называет другой цвет и новое движение.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Сапожник.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Развивает социальные навыки.</w:t>
            </w:r>
            <w:r w:rsidRPr="00101EA9">
              <w:rPr>
                <w:rFonts w:ascii="Times New Roman" w:eastAsia="Times New Roman" w:hAnsi="Times New Roman" w:cs="Times New Roman"/>
                <w:sz w:val="24"/>
                <w:szCs w:val="24"/>
              </w:rPr>
              <w:t xml:space="preserve"> </w:t>
            </w:r>
          </w:p>
          <w:p w:rsidR="00101EA9" w:rsidRPr="00101EA9" w:rsidRDefault="00101EA9" w:rsidP="00101EA9">
            <w:pPr>
              <w:numPr>
                <w:ilvl w:val="0"/>
                <w:numId w:val="5"/>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Расположите детей в круг на полу. </w:t>
            </w:r>
          </w:p>
          <w:p w:rsidR="00101EA9" w:rsidRPr="00101EA9" w:rsidRDefault="00101EA9" w:rsidP="00101EA9">
            <w:pPr>
              <w:numPr>
                <w:ilvl w:val="0"/>
                <w:numId w:val="5"/>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Выберите кого-то, кто будет «</w:t>
            </w:r>
            <w:proofErr w:type="spellStart"/>
            <w:r w:rsidRPr="00101EA9">
              <w:rPr>
                <w:rFonts w:ascii="Times New Roman" w:eastAsia="Times New Roman" w:hAnsi="Times New Roman" w:cs="Times New Roman"/>
                <w:sz w:val="24"/>
                <w:szCs w:val="24"/>
              </w:rPr>
              <w:t>жмуркой</w:t>
            </w:r>
            <w:proofErr w:type="spellEnd"/>
            <w:r w:rsidRPr="00101EA9">
              <w:rPr>
                <w:rFonts w:ascii="Times New Roman" w:eastAsia="Times New Roman" w:hAnsi="Times New Roman" w:cs="Times New Roman"/>
                <w:sz w:val="24"/>
                <w:szCs w:val="24"/>
              </w:rPr>
              <w:t xml:space="preserve">». </w:t>
            </w:r>
          </w:p>
          <w:p w:rsidR="00101EA9" w:rsidRPr="00101EA9" w:rsidRDefault="00101EA9" w:rsidP="00101EA9">
            <w:pPr>
              <w:numPr>
                <w:ilvl w:val="0"/>
                <w:numId w:val="5"/>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Этот ребёнок становится в середине круга, держа в руке обувь. </w:t>
            </w:r>
          </w:p>
          <w:p w:rsidR="00101EA9" w:rsidRPr="00101EA9" w:rsidRDefault="00101EA9" w:rsidP="00101EA9">
            <w:pPr>
              <w:numPr>
                <w:ilvl w:val="0"/>
                <w:numId w:val="5"/>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Он отдаёт эту обувь одному из детей и говорит: </w:t>
            </w:r>
            <w:r w:rsidRPr="00101EA9">
              <w:rPr>
                <w:rFonts w:ascii="Times New Roman" w:eastAsia="Times New Roman" w:hAnsi="Times New Roman" w:cs="Times New Roman"/>
                <w:sz w:val="24"/>
                <w:szCs w:val="24"/>
              </w:rPr>
              <w:br/>
              <w:t xml:space="preserve">Сапожник, сапожник, мне обувь почини, </w:t>
            </w:r>
            <w:r w:rsidRPr="00101EA9">
              <w:rPr>
                <w:rFonts w:ascii="Times New Roman" w:eastAsia="Times New Roman" w:hAnsi="Times New Roman" w:cs="Times New Roman"/>
                <w:sz w:val="24"/>
                <w:szCs w:val="24"/>
              </w:rPr>
              <w:br/>
              <w:t xml:space="preserve">Сделай всё на совесть и не обмани. </w:t>
            </w:r>
          </w:p>
          <w:p w:rsidR="00101EA9" w:rsidRPr="00101EA9" w:rsidRDefault="00101EA9" w:rsidP="00101EA9">
            <w:pPr>
              <w:numPr>
                <w:ilvl w:val="0"/>
                <w:numId w:val="5"/>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При этом он или она зажмуривают глаза. </w:t>
            </w:r>
          </w:p>
          <w:p w:rsidR="00101EA9" w:rsidRPr="00101EA9" w:rsidRDefault="00101EA9" w:rsidP="00101EA9">
            <w:pPr>
              <w:numPr>
                <w:ilvl w:val="0"/>
                <w:numId w:val="5"/>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Дети, сидящие в круге, </w:t>
            </w:r>
            <w:proofErr w:type="gramStart"/>
            <w:r w:rsidRPr="00101EA9">
              <w:rPr>
                <w:rFonts w:ascii="Times New Roman" w:eastAsia="Times New Roman" w:hAnsi="Times New Roman" w:cs="Times New Roman"/>
                <w:sz w:val="24"/>
                <w:szCs w:val="24"/>
              </w:rPr>
              <w:t>передают эту обувь у себя за спиной, одновременно декламируя</w:t>
            </w:r>
            <w:proofErr w:type="gramEnd"/>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 xml:space="preserve">Обувь готова, скорее приходи, </w:t>
            </w:r>
            <w:r w:rsidRPr="00101EA9">
              <w:rPr>
                <w:rFonts w:ascii="Times New Roman" w:eastAsia="Times New Roman" w:hAnsi="Times New Roman" w:cs="Times New Roman"/>
                <w:sz w:val="24"/>
                <w:szCs w:val="24"/>
              </w:rPr>
              <w:br/>
              <w:t xml:space="preserve">Только сначала ты её найди. </w:t>
            </w:r>
          </w:p>
          <w:p w:rsidR="00101EA9" w:rsidRPr="00101EA9" w:rsidRDefault="00101EA9" w:rsidP="00101EA9">
            <w:pPr>
              <w:numPr>
                <w:ilvl w:val="0"/>
                <w:numId w:val="5"/>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Когда они заканчивают скандировать, ребёнок, который является «</w:t>
            </w:r>
            <w:proofErr w:type="spellStart"/>
            <w:r w:rsidRPr="00101EA9">
              <w:rPr>
                <w:rFonts w:ascii="Times New Roman" w:eastAsia="Times New Roman" w:hAnsi="Times New Roman" w:cs="Times New Roman"/>
                <w:sz w:val="24"/>
                <w:szCs w:val="24"/>
              </w:rPr>
              <w:t>жмуркой</w:t>
            </w:r>
            <w:proofErr w:type="spellEnd"/>
            <w:r w:rsidRPr="00101EA9">
              <w:rPr>
                <w:rFonts w:ascii="Times New Roman" w:eastAsia="Times New Roman" w:hAnsi="Times New Roman" w:cs="Times New Roman"/>
                <w:sz w:val="24"/>
                <w:szCs w:val="24"/>
              </w:rPr>
              <w:t xml:space="preserve">», открывает глаза и указывает на ребёнка, за спиной которого, как ему кажется, спрятана обувь.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Весёлые фотографии.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lastRenderedPageBreak/>
              <w:t>Развивает социальные навыки.</w:t>
            </w:r>
          </w:p>
          <w:p w:rsidR="00101EA9" w:rsidRPr="00101EA9" w:rsidRDefault="00101EA9" w:rsidP="00101EA9">
            <w:pPr>
              <w:numPr>
                <w:ilvl w:val="0"/>
                <w:numId w:val="6"/>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Когда у вас окажется несколько лишних минут, поговорите с детьми о фотографиях, которые вы делали в течение года. </w:t>
            </w:r>
          </w:p>
          <w:p w:rsidR="00101EA9" w:rsidRPr="00101EA9" w:rsidRDefault="00101EA9" w:rsidP="00101EA9">
            <w:pPr>
              <w:numPr>
                <w:ilvl w:val="0"/>
                <w:numId w:val="6"/>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Возьмите фотографии детей, выполнявших различные действия. </w:t>
            </w:r>
          </w:p>
          <w:p w:rsidR="00101EA9" w:rsidRPr="00101EA9" w:rsidRDefault="00101EA9" w:rsidP="00101EA9">
            <w:pPr>
              <w:numPr>
                <w:ilvl w:val="0"/>
                <w:numId w:val="6"/>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Помогите детям припомнить эти действия, глядя на фотографии. </w:t>
            </w:r>
          </w:p>
          <w:p w:rsidR="00101EA9" w:rsidRPr="00101EA9" w:rsidRDefault="00101EA9" w:rsidP="00101EA9">
            <w:pPr>
              <w:numPr>
                <w:ilvl w:val="0"/>
                <w:numId w:val="6"/>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Дети любят видеть себя на фотографиях.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Знакомство.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 xml:space="preserve">Развивает социальные навыки. </w:t>
            </w:r>
          </w:p>
          <w:p w:rsidR="00101EA9" w:rsidRPr="00101EA9" w:rsidRDefault="00101EA9" w:rsidP="00101EA9">
            <w:pPr>
              <w:numPr>
                <w:ilvl w:val="0"/>
                <w:numId w:val="7"/>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Рассадите детей на полу в круг. </w:t>
            </w:r>
          </w:p>
          <w:p w:rsidR="00101EA9" w:rsidRPr="00101EA9" w:rsidRDefault="00101EA9" w:rsidP="00101EA9">
            <w:pPr>
              <w:numPr>
                <w:ilvl w:val="0"/>
                <w:numId w:val="7"/>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Выберите ребёнка, который начнёт игру в знакомство. </w:t>
            </w:r>
          </w:p>
          <w:p w:rsidR="00101EA9" w:rsidRPr="00101EA9" w:rsidRDefault="00101EA9" w:rsidP="00101EA9">
            <w:pPr>
              <w:numPr>
                <w:ilvl w:val="0"/>
                <w:numId w:val="7"/>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Этот ребёнок говорит своё имя, а затем представляет другим ребёнка, который сидит рядом с ним или с нею. Например: «Меня зовут Лена, и я хотела бы познакомить вас с Гришей». </w:t>
            </w:r>
          </w:p>
          <w:p w:rsidR="00101EA9" w:rsidRPr="00101EA9" w:rsidRDefault="00101EA9" w:rsidP="00101EA9">
            <w:pPr>
              <w:numPr>
                <w:ilvl w:val="0"/>
                <w:numId w:val="7"/>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Гриша называет свое имя и представляет ребёнка, сидящего рядом с ним. Эта игра – хороший способ лучше узнать имена друг друга, а также научиться, как представиться самому и представить других детей.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с дверным звонком.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 xml:space="preserve">Улучшает социальные навыки. </w:t>
            </w:r>
          </w:p>
          <w:p w:rsidR="00101EA9" w:rsidRPr="00101EA9" w:rsidRDefault="00101EA9" w:rsidP="00101EA9">
            <w:pPr>
              <w:numPr>
                <w:ilvl w:val="0"/>
                <w:numId w:val="8"/>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Рассадите детей в круг и продекламируйте им: </w:t>
            </w:r>
            <w:r w:rsidRPr="00101EA9">
              <w:rPr>
                <w:rFonts w:ascii="Times New Roman" w:eastAsia="Times New Roman" w:hAnsi="Times New Roman" w:cs="Times New Roman"/>
                <w:sz w:val="24"/>
                <w:szCs w:val="24"/>
              </w:rPr>
              <w:br/>
              <w:t xml:space="preserve">Динь – динь, дон – дон! </w:t>
            </w:r>
            <w:r w:rsidRPr="00101EA9">
              <w:rPr>
                <w:rFonts w:ascii="Times New Roman" w:eastAsia="Times New Roman" w:hAnsi="Times New Roman" w:cs="Times New Roman"/>
                <w:sz w:val="24"/>
                <w:szCs w:val="24"/>
              </w:rPr>
              <w:br/>
              <w:t xml:space="preserve">Кто звонит в дверной звонок? </w:t>
            </w:r>
            <w:r w:rsidRPr="00101EA9">
              <w:rPr>
                <w:rFonts w:ascii="Times New Roman" w:eastAsia="Times New Roman" w:hAnsi="Times New Roman" w:cs="Times New Roman"/>
                <w:sz w:val="24"/>
                <w:szCs w:val="24"/>
              </w:rPr>
              <w:br/>
              <w:t xml:space="preserve">Динь – динь, дон – дон! </w:t>
            </w:r>
            <w:r w:rsidRPr="00101EA9">
              <w:rPr>
                <w:rFonts w:ascii="Times New Roman" w:eastAsia="Times New Roman" w:hAnsi="Times New Roman" w:cs="Times New Roman"/>
                <w:sz w:val="24"/>
                <w:szCs w:val="24"/>
              </w:rPr>
              <w:br/>
              <w:t xml:space="preserve">Кто бы к нам явиться мог? </w:t>
            </w:r>
          </w:p>
          <w:p w:rsidR="00101EA9" w:rsidRPr="00101EA9" w:rsidRDefault="00101EA9" w:rsidP="00101EA9">
            <w:pPr>
              <w:numPr>
                <w:ilvl w:val="0"/>
                <w:numId w:val="8"/>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Скажите «Динь-динь, дон-дон!» таким образом, чтобы это звучало наподобие дверного звонка. </w:t>
            </w:r>
          </w:p>
          <w:p w:rsidR="00101EA9" w:rsidRPr="00101EA9" w:rsidRDefault="00101EA9" w:rsidP="00101EA9">
            <w:pPr>
              <w:numPr>
                <w:ilvl w:val="0"/>
                <w:numId w:val="8"/>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Спросите у детей, кто бы это мог звонить в дверной звонок. </w:t>
            </w:r>
          </w:p>
          <w:p w:rsidR="00101EA9" w:rsidRPr="00101EA9" w:rsidRDefault="00101EA9" w:rsidP="00101EA9">
            <w:pPr>
              <w:numPr>
                <w:ilvl w:val="0"/>
                <w:numId w:val="8"/>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Вставляйте их ответы в стихотворение (разумеется, по одному и предпочтительно мужчин – ради сохранения рифмы): </w:t>
            </w:r>
            <w:r w:rsidRPr="00101EA9">
              <w:rPr>
                <w:rFonts w:ascii="Times New Roman" w:eastAsia="Times New Roman" w:hAnsi="Times New Roman" w:cs="Times New Roman"/>
                <w:sz w:val="24"/>
                <w:szCs w:val="24"/>
              </w:rPr>
              <w:br/>
              <w:t xml:space="preserve">Динь – динь, дон – дон! </w:t>
            </w:r>
            <w:r w:rsidRPr="00101EA9">
              <w:rPr>
                <w:rFonts w:ascii="Times New Roman" w:eastAsia="Times New Roman" w:hAnsi="Times New Roman" w:cs="Times New Roman"/>
                <w:sz w:val="24"/>
                <w:szCs w:val="24"/>
              </w:rPr>
              <w:br/>
              <w:t xml:space="preserve">Слышно </w:t>
            </w:r>
            <w:proofErr w:type="gramStart"/>
            <w:r w:rsidRPr="00101EA9">
              <w:rPr>
                <w:rFonts w:ascii="Times New Roman" w:eastAsia="Times New Roman" w:hAnsi="Times New Roman" w:cs="Times New Roman"/>
                <w:sz w:val="24"/>
                <w:szCs w:val="24"/>
              </w:rPr>
              <w:t>очень хорошо</w:t>
            </w:r>
            <w:proofErr w:type="gramEnd"/>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 xml:space="preserve">Динь – динь, дон – дон! </w:t>
            </w:r>
            <w:r w:rsidRPr="00101EA9">
              <w:rPr>
                <w:rFonts w:ascii="Times New Roman" w:eastAsia="Times New Roman" w:hAnsi="Times New Roman" w:cs="Times New Roman"/>
                <w:sz w:val="24"/>
                <w:szCs w:val="24"/>
              </w:rPr>
              <w:br/>
              <w:t xml:space="preserve">Это дедушка пришёл! </w:t>
            </w:r>
            <w:r w:rsidRPr="00101EA9">
              <w:rPr>
                <w:rFonts w:ascii="Times New Roman" w:eastAsia="Times New Roman" w:hAnsi="Times New Roman" w:cs="Times New Roman"/>
                <w:sz w:val="24"/>
                <w:szCs w:val="24"/>
              </w:rPr>
              <w:br/>
              <w:t xml:space="preserve">… Это братик мой пришёл! </w:t>
            </w:r>
            <w:r w:rsidRPr="00101EA9">
              <w:rPr>
                <w:rFonts w:ascii="Times New Roman" w:eastAsia="Times New Roman" w:hAnsi="Times New Roman" w:cs="Times New Roman"/>
                <w:sz w:val="24"/>
                <w:szCs w:val="24"/>
              </w:rPr>
              <w:br/>
              <w:t xml:space="preserve">… Это папочка пришёл! </w:t>
            </w:r>
          </w:p>
          <w:p w:rsidR="00101EA9" w:rsidRPr="00101EA9" w:rsidRDefault="00101EA9" w:rsidP="00101EA9">
            <w:pPr>
              <w:numPr>
                <w:ilvl w:val="0"/>
                <w:numId w:val="8"/>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Помогите детям подумать о том, кто бы мог звонить в их дверь, предлагая при этом друзей, родственников и людей, занимающихся доставкой или ремонтом.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Семейный язык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Развивает социальные навыки.</w:t>
            </w:r>
          </w:p>
          <w:p w:rsidR="00101EA9" w:rsidRPr="00101EA9" w:rsidRDefault="00101EA9" w:rsidP="00101EA9">
            <w:pPr>
              <w:numPr>
                <w:ilvl w:val="0"/>
                <w:numId w:val="9"/>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lastRenderedPageBreak/>
              <w:t xml:space="preserve">Обсудите с детьми имена членов их семей: матери, отца, братьев, сестер, бабушки и т.д. </w:t>
            </w:r>
          </w:p>
          <w:p w:rsidR="00101EA9" w:rsidRPr="00101EA9" w:rsidRDefault="00101EA9" w:rsidP="00101EA9">
            <w:pPr>
              <w:numPr>
                <w:ilvl w:val="0"/>
                <w:numId w:val="9"/>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Спросите у детей: «Как ты обращаешься к маме?» Вы услышите самые разнообразные ответы: мама, мамочка, мамуля и т.д. </w:t>
            </w:r>
          </w:p>
          <w:p w:rsidR="00101EA9" w:rsidRPr="00101EA9" w:rsidRDefault="00101EA9" w:rsidP="00101EA9">
            <w:pPr>
              <w:numPr>
                <w:ilvl w:val="0"/>
                <w:numId w:val="9"/>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Пусть каждый ребёнок расскажет другим, как он называет свою мать. </w:t>
            </w:r>
          </w:p>
          <w:p w:rsidR="00101EA9" w:rsidRPr="00101EA9" w:rsidRDefault="00101EA9" w:rsidP="00101EA9">
            <w:pPr>
              <w:numPr>
                <w:ilvl w:val="0"/>
                <w:numId w:val="9"/>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Спросите имена других членов семьи и то, как ребёнок к ним обращается.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ПРИМЕЧАНИЕ: Проявляйте чуткость к семейной ситуации каждого ребёнка.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Парные наклейки.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Укрепляет навыки дружбы.</w:t>
            </w:r>
          </w:p>
          <w:p w:rsidR="00101EA9" w:rsidRPr="00101EA9" w:rsidRDefault="00101EA9" w:rsidP="00101EA9">
            <w:pPr>
              <w:numPr>
                <w:ilvl w:val="0"/>
                <w:numId w:val="10"/>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Подберите несколько пар разных наклеек. </w:t>
            </w:r>
          </w:p>
          <w:p w:rsidR="00101EA9" w:rsidRPr="00101EA9" w:rsidRDefault="00101EA9" w:rsidP="00101EA9">
            <w:pPr>
              <w:numPr>
                <w:ilvl w:val="0"/>
                <w:numId w:val="10"/>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Наклейте на запястье каждого ребёнка по одной из них. </w:t>
            </w:r>
          </w:p>
          <w:p w:rsidR="00101EA9" w:rsidRPr="00101EA9" w:rsidRDefault="00101EA9" w:rsidP="00101EA9">
            <w:pPr>
              <w:numPr>
                <w:ilvl w:val="0"/>
                <w:numId w:val="10"/>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Дети должны найти ребёнка с такой же наклейкой, как у себя. </w:t>
            </w:r>
          </w:p>
          <w:p w:rsidR="00101EA9" w:rsidRPr="00101EA9" w:rsidRDefault="00101EA9" w:rsidP="00101EA9">
            <w:pPr>
              <w:numPr>
                <w:ilvl w:val="0"/>
                <w:numId w:val="10"/>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Эти дети будут напарниками в течение всего дня, когда нужно будет разбиваться на пары, строиться, ожидать в очереди, </w:t>
            </w:r>
            <w:proofErr w:type="gramStart"/>
            <w:r w:rsidRPr="00101EA9">
              <w:rPr>
                <w:rFonts w:ascii="Times New Roman" w:eastAsia="Times New Roman" w:hAnsi="Times New Roman" w:cs="Times New Roman"/>
                <w:sz w:val="24"/>
                <w:szCs w:val="24"/>
              </w:rPr>
              <w:t>помогать друг другу одеться</w:t>
            </w:r>
            <w:proofErr w:type="gramEnd"/>
            <w:r w:rsidRPr="00101EA9">
              <w:rPr>
                <w:rFonts w:ascii="Times New Roman" w:eastAsia="Times New Roman" w:hAnsi="Times New Roman" w:cs="Times New Roman"/>
                <w:sz w:val="24"/>
                <w:szCs w:val="24"/>
              </w:rPr>
              <w:t xml:space="preserve"> и т.д.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Передай картошку </w:t>
            </w:r>
          </w:p>
          <w:p w:rsidR="00101EA9" w:rsidRPr="00101EA9" w:rsidRDefault="00101EA9" w:rsidP="00101EA9">
            <w:pPr>
              <w:numPr>
                <w:ilvl w:val="0"/>
                <w:numId w:val="1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Садитесь в кружок и пойте </w:t>
            </w:r>
            <w:proofErr w:type="gramStart"/>
            <w:r w:rsidRPr="00101EA9">
              <w:rPr>
                <w:rFonts w:ascii="Times New Roman" w:eastAsia="Times New Roman" w:hAnsi="Times New Roman" w:cs="Times New Roman"/>
                <w:sz w:val="24"/>
                <w:szCs w:val="24"/>
              </w:rPr>
              <w:t>с детьми следующий текст на мелодию песенки про кузнечика из мультфильма</w:t>
            </w:r>
            <w:proofErr w:type="gramEnd"/>
            <w:r w:rsidRPr="00101EA9">
              <w:rPr>
                <w:rFonts w:ascii="Times New Roman" w:eastAsia="Times New Roman" w:hAnsi="Times New Roman" w:cs="Times New Roman"/>
                <w:sz w:val="24"/>
                <w:szCs w:val="24"/>
              </w:rPr>
              <w:t xml:space="preserve"> «Приключения Незнайки»: </w:t>
            </w:r>
            <w:r w:rsidRPr="00101EA9">
              <w:rPr>
                <w:rFonts w:ascii="Times New Roman" w:eastAsia="Times New Roman" w:hAnsi="Times New Roman" w:cs="Times New Roman"/>
                <w:sz w:val="24"/>
                <w:szCs w:val="24"/>
              </w:rPr>
              <w:br/>
              <w:t xml:space="preserve">Сидим мы все в кружочек, </w:t>
            </w:r>
            <w:r w:rsidRPr="00101EA9">
              <w:rPr>
                <w:rFonts w:ascii="Times New Roman" w:eastAsia="Times New Roman" w:hAnsi="Times New Roman" w:cs="Times New Roman"/>
                <w:sz w:val="24"/>
                <w:szCs w:val="24"/>
              </w:rPr>
              <w:br/>
              <w:t xml:space="preserve">Сидим мы все в кружочек, </w:t>
            </w:r>
            <w:r w:rsidRPr="00101EA9">
              <w:rPr>
                <w:rFonts w:ascii="Times New Roman" w:eastAsia="Times New Roman" w:hAnsi="Times New Roman" w:cs="Times New Roman"/>
                <w:sz w:val="24"/>
                <w:szCs w:val="24"/>
              </w:rPr>
              <w:br/>
              <w:t xml:space="preserve">Хотим картошку очень, </w:t>
            </w:r>
            <w:r w:rsidRPr="00101EA9">
              <w:rPr>
                <w:rFonts w:ascii="Times New Roman" w:eastAsia="Times New Roman" w:hAnsi="Times New Roman" w:cs="Times New Roman"/>
                <w:sz w:val="24"/>
                <w:szCs w:val="24"/>
              </w:rPr>
              <w:br/>
              <w:t xml:space="preserve">Её передаём. </w:t>
            </w:r>
          </w:p>
          <w:p w:rsidR="00101EA9" w:rsidRPr="00101EA9" w:rsidRDefault="00101EA9" w:rsidP="00101EA9">
            <w:pPr>
              <w:numPr>
                <w:ilvl w:val="0"/>
                <w:numId w:val="1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Пока дети поют, они одновременно передают один другому по кругу тарелочку с мнимым картофелем или настоящую картофелину. </w:t>
            </w:r>
          </w:p>
          <w:p w:rsidR="00101EA9" w:rsidRPr="00101EA9" w:rsidRDefault="00101EA9" w:rsidP="00101EA9">
            <w:pPr>
              <w:numPr>
                <w:ilvl w:val="0"/>
                <w:numId w:val="1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 конце текста песенки ребёнок, держащий в этот момент картошку, имитирует, будто ест её. </w:t>
            </w:r>
          </w:p>
          <w:p w:rsidR="00101EA9" w:rsidRPr="00101EA9" w:rsidRDefault="00101EA9" w:rsidP="00101EA9">
            <w:pPr>
              <w:numPr>
                <w:ilvl w:val="0"/>
                <w:numId w:val="1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Он также говорит, </w:t>
            </w:r>
            <w:proofErr w:type="gramStart"/>
            <w:r w:rsidRPr="00101EA9">
              <w:rPr>
                <w:rFonts w:ascii="Times New Roman" w:eastAsia="Times New Roman" w:hAnsi="Times New Roman" w:cs="Times New Roman"/>
                <w:sz w:val="24"/>
                <w:szCs w:val="24"/>
              </w:rPr>
              <w:t>точнее</w:t>
            </w:r>
            <w:proofErr w:type="gramEnd"/>
            <w:r w:rsidRPr="00101EA9">
              <w:rPr>
                <w:rFonts w:ascii="Times New Roman" w:eastAsia="Times New Roman" w:hAnsi="Times New Roman" w:cs="Times New Roman"/>
                <w:sz w:val="24"/>
                <w:szCs w:val="24"/>
              </w:rPr>
              <w:t xml:space="preserve"> придумывает, что это за картошка: пюре, жареная, отварная и т.д. </w:t>
            </w:r>
          </w:p>
          <w:p w:rsidR="00101EA9" w:rsidRPr="00101EA9" w:rsidRDefault="00101EA9" w:rsidP="00101EA9">
            <w:pPr>
              <w:numPr>
                <w:ilvl w:val="0"/>
                <w:numId w:val="11"/>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Играйте в эту игру с другими видами продуктов питания.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Переход.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Обучает навыкам дружбы.</w:t>
            </w:r>
            <w:r w:rsidRPr="00101EA9">
              <w:rPr>
                <w:rFonts w:ascii="Times New Roman" w:eastAsia="Times New Roman" w:hAnsi="Times New Roman" w:cs="Times New Roman"/>
                <w:sz w:val="24"/>
                <w:szCs w:val="24"/>
              </w:rPr>
              <w:t xml:space="preserve"> </w:t>
            </w:r>
          </w:p>
          <w:p w:rsidR="00101EA9" w:rsidRPr="00101EA9" w:rsidRDefault="00101EA9" w:rsidP="00101EA9">
            <w:pPr>
              <w:numPr>
                <w:ilvl w:val="0"/>
                <w:numId w:val="12"/>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Этот текст, подлежащий скандированию, - хороший способ закончить какую-то деятельность, оставляя у каждого хорошие чувства.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br/>
              <w:t xml:space="preserve">Теперь пришло время закончить, </w:t>
            </w:r>
            <w:r w:rsidRPr="00101EA9">
              <w:rPr>
                <w:rFonts w:ascii="Times New Roman" w:eastAsia="Times New Roman" w:hAnsi="Times New Roman" w:cs="Times New Roman"/>
                <w:sz w:val="24"/>
                <w:szCs w:val="24"/>
              </w:rPr>
              <w:br/>
              <w:t xml:space="preserve">Но прежде, чем сделать это, </w:t>
            </w:r>
            <w:r w:rsidRPr="00101EA9">
              <w:rPr>
                <w:rFonts w:ascii="Times New Roman" w:eastAsia="Times New Roman" w:hAnsi="Times New Roman" w:cs="Times New Roman"/>
                <w:sz w:val="24"/>
                <w:szCs w:val="24"/>
              </w:rPr>
              <w:br/>
              <w:t xml:space="preserve">Давайте возьмёмся за руки, </w:t>
            </w:r>
            <w:r w:rsidRPr="00101EA9">
              <w:rPr>
                <w:rFonts w:ascii="Times New Roman" w:eastAsia="Times New Roman" w:hAnsi="Times New Roman" w:cs="Times New Roman"/>
                <w:sz w:val="24"/>
                <w:szCs w:val="24"/>
              </w:rPr>
              <w:br/>
              <w:t xml:space="preserve">И пусть каждый обнимет соседа. </w:t>
            </w:r>
          </w:p>
          <w:p w:rsidR="00101EA9" w:rsidRPr="00101EA9" w:rsidRDefault="00101EA9" w:rsidP="00101EA9">
            <w:pPr>
              <w:spacing w:before="100" w:beforeAutospacing="1" w:after="100" w:afterAutospacing="1" w:line="240" w:lineRule="auto"/>
              <w:outlineLvl w:val="1"/>
              <w:rPr>
                <w:rFonts w:ascii="Times New Roman" w:eastAsia="Times New Roman" w:hAnsi="Times New Roman" w:cs="Times New Roman"/>
                <w:b/>
                <w:bCs/>
                <w:i/>
                <w:iCs/>
                <w:color w:val="CC0000"/>
                <w:sz w:val="38"/>
                <w:szCs w:val="38"/>
              </w:rPr>
            </w:pPr>
            <w:r w:rsidRPr="00101EA9">
              <w:rPr>
                <w:rFonts w:ascii="Times New Roman" w:eastAsia="Times New Roman" w:hAnsi="Times New Roman" w:cs="Times New Roman"/>
                <w:b/>
                <w:bCs/>
                <w:i/>
                <w:iCs/>
                <w:color w:val="CC0000"/>
                <w:sz w:val="38"/>
                <w:szCs w:val="38"/>
              </w:rPr>
              <w:lastRenderedPageBreak/>
              <w:t xml:space="preserve">Объединяющие игры с воспитателем.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«клубочек».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br/>
              <w:t xml:space="preserve">воспитание чувства принадлежности к группе, чувства безопасности в коллективе; чувство единства, сплоченности; умения действовать согласованно.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Материалы:</w:t>
            </w:r>
            <w:r w:rsidRPr="00101EA9">
              <w:rPr>
                <w:rFonts w:ascii="Times New Roman" w:eastAsia="Times New Roman" w:hAnsi="Times New Roman" w:cs="Times New Roman"/>
                <w:sz w:val="24"/>
                <w:szCs w:val="24"/>
              </w:rPr>
              <w:br/>
              <w:t xml:space="preserve">клубок прочных ниток.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Воспитатель и дети стоят в кругу. Воспитатель запевает песенку, обматывает большой палец правой руки. Затем передает клубок следующему ребенку, называя его в песенке по имени и т.д.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Когда песенка заканчивается — все дети, и воспитатель соединены ниточкой. Клубок должен вернуться к воспитателю, проделав полный круг.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Затем одновременно все аккуратно снимают ниточку с пальцев и кладут ее на стол.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Внимание детей обращается на то, что ниточка не порвалась и ребята в группе всегда будут так же крепко дружить. В заключение можно попросить детей вспомнить пословицы и поговорки о дружбе.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«Виноградная гроздь»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укрепление чувства единства в детском коллективе; развитие тактильного восприятия и воображения детей.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Материмы:</w:t>
            </w:r>
            <w:r w:rsidRPr="00101EA9">
              <w:rPr>
                <w:rFonts w:ascii="Times New Roman" w:eastAsia="Times New Roman" w:hAnsi="Times New Roman" w:cs="Times New Roman"/>
                <w:sz w:val="24"/>
                <w:szCs w:val="24"/>
              </w:rPr>
              <w:t xml:space="preserve"> гроздь винограда; колокольчик; кассета с записью спокойной мелодии; магнитофон; канат.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Звучит спокойная музыка. Дети рассаживаются на ковре вокруг выложенного в форме круга каната, берутся за руки, закрывают глаза. В это время в середину круга кладут гроздь винограда на тарелке. По звонку колокольчика дети открывают глаза и опускают руки.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Воспитатель просит одного ребенка взять в руки гроздь, рассмотреть ее и передать своему соседу </w:t>
            </w:r>
            <w:proofErr w:type="gramStart"/>
            <w:r w:rsidRPr="00101EA9">
              <w:rPr>
                <w:rFonts w:ascii="Times New Roman" w:eastAsia="Times New Roman" w:hAnsi="Times New Roman" w:cs="Times New Roman"/>
                <w:sz w:val="24"/>
                <w:szCs w:val="24"/>
              </w:rPr>
              <w:t>с права</w:t>
            </w:r>
            <w:proofErr w:type="gramEnd"/>
            <w:r w:rsidRPr="00101EA9">
              <w:rPr>
                <w:rFonts w:ascii="Times New Roman" w:eastAsia="Times New Roman" w:hAnsi="Times New Roman" w:cs="Times New Roman"/>
                <w:sz w:val="24"/>
                <w:szCs w:val="24"/>
              </w:rPr>
              <w:t xml:space="preserve">. После того как гроздь прошла целый круг, воспитатель просит передать гроздь по второму кругу, но теперь при этом отрывать от нее по ягодке. Каждая «ягодка» должна назвать себя (дети называют свои имена).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Внимание детей обращается на то, что как гроздь состоит из разных ягодок, так и группа состоит из детей. Ягодки на веточке все вместе, крепко за нее держаться, так и ребята всегда будут вместе и будут крепко дружить друг с другом.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с пением «Угадай-ка»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lastRenderedPageBreak/>
              <w:t>Цель:</w:t>
            </w:r>
            <w:r w:rsidRPr="00101EA9">
              <w:rPr>
                <w:rFonts w:ascii="Times New Roman" w:eastAsia="Times New Roman" w:hAnsi="Times New Roman" w:cs="Times New Roman"/>
                <w:sz w:val="24"/>
                <w:szCs w:val="24"/>
              </w:rPr>
              <w:t xml:space="preserve"> развитие тембрового слуха детей; установление положительных взаимоотношений между детьми.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Дети сидят на стульчиках. Педагог на мелодию русской народной песни «Ах, вы, сени» поет: </w:t>
            </w:r>
            <w:r w:rsidRPr="00101EA9">
              <w:rPr>
                <w:rFonts w:ascii="Times New Roman" w:eastAsia="Times New Roman" w:hAnsi="Times New Roman" w:cs="Times New Roman"/>
                <w:sz w:val="24"/>
                <w:szCs w:val="24"/>
              </w:rPr>
              <w:br/>
            </w:r>
            <w:r w:rsidRPr="00101EA9">
              <w:rPr>
                <w:rFonts w:ascii="Times New Roman" w:eastAsia="Times New Roman" w:hAnsi="Times New Roman" w:cs="Times New Roman"/>
                <w:sz w:val="24"/>
                <w:szCs w:val="24"/>
              </w:rPr>
              <w:br/>
            </w:r>
            <w:proofErr w:type="gramStart"/>
            <w:r w:rsidRPr="00101EA9">
              <w:rPr>
                <w:rFonts w:ascii="Times New Roman" w:eastAsia="Times New Roman" w:hAnsi="Times New Roman" w:cs="Times New Roman"/>
                <w:sz w:val="24"/>
                <w:szCs w:val="24"/>
              </w:rPr>
              <w:t xml:space="preserve">Ты, Алеша (любое имя), не ленись, </w:t>
            </w:r>
            <w:r w:rsidRPr="00101EA9">
              <w:rPr>
                <w:rFonts w:ascii="Times New Roman" w:eastAsia="Times New Roman" w:hAnsi="Times New Roman" w:cs="Times New Roman"/>
                <w:sz w:val="24"/>
                <w:szCs w:val="24"/>
              </w:rPr>
              <w:br/>
              <w:t xml:space="preserve">Поскорее отвернись, </w:t>
            </w:r>
            <w:r w:rsidRPr="00101EA9">
              <w:rPr>
                <w:rFonts w:ascii="Times New Roman" w:eastAsia="Times New Roman" w:hAnsi="Times New Roman" w:cs="Times New Roman"/>
                <w:sz w:val="24"/>
                <w:szCs w:val="24"/>
              </w:rPr>
              <w:br/>
              <w:t xml:space="preserve">Глазки быстро закрывай, </w:t>
            </w:r>
            <w:r w:rsidRPr="00101EA9">
              <w:rPr>
                <w:rFonts w:ascii="Times New Roman" w:eastAsia="Times New Roman" w:hAnsi="Times New Roman" w:cs="Times New Roman"/>
                <w:sz w:val="24"/>
                <w:szCs w:val="24"/>
              </w:rPr>
              <w:br/>
              <w:t xml:space="preserve">Кто позвал тебя, узнай! </w:t>
            </w:r>
            <w:proofErr w:type="gramEnd"/>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Названный по имени ребенок выходит вперед, поворачивается к детям спиной и закрывает глаза. Педагог, напевая мелодию песни без слов, подходит к кому-нибудь из сидящих детей, берет его за руку и подводит к стоящему с закрытыми глазами ребенку. Приглашенный ребенок называет (или </w:t>
            </w:r>
            <w:proofErr w:type="spellStart"/>
            <w:r w:rsidRPr="00101EA9">
              <w:rPr>
                <w:rFonts w:ascii="Times New Roman" w:eastAsia="Times New Roman" w:hAnsi="Times New Roman" w:cs="Times New Roman"/>
                <w:sz w:val="24"/>
                <w:szCs w:val="24"/>
              </w:rPr>
              <w:t>пропевает</w:t>
            </w:r>
            <w:proofErr w:type="spellEnd"/>
            <w:r w:rsidRPr="00101EA9">
              <w:rPr>
                <w:rFonts w:ascii="Times New Roman" w:eastAsia="Times New Roman" w:hAnsi="Times New Roman" w:cs="Times New Roman"/>
                <w:sz w:val="24"/>
                <w:szCs w:val="24"/>
              </w:rPr>
              <w:t xml:space="preserve">) имя водящего, который должен отгадать, кто его позвал. Если он сделает это правильно, то дети хлопают, а эта пара детей, взявшись за руки, кружится под пение и хлопки других детей.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Примечание:</w:t>
            </w:r>
            <w:r w:rsidRPr="00101EA9">
              <w:rPr>
                <w:rFonts w:ascii="Times New Roman" w:eastAsia="Times New Roman" w:hAnsi="Times New Roman" w:cs="Times New Roman"/>
                <w:sz w:val="24"/>
                <w:szCs w:val="24"/>
              </w:rPr>
              <w:t xml:space="preserve"> педагог может приглашать кого-то из сидящих детей жестом или взглядом, не подходя к ним. Если дети плохо или неохотно танцуют, они могут кружиться в беге или ходьбе.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с пением «Пугало» </w:t>
            </w:r>
          </w:p>
          <w:p w:rsidR="00101EA9" w:rsidRPr="00101EA9" w:rsidRDefault="00101EA9" w:rsidP="00101EA9">
            <w:pPr>
              <w:spacing w:before="100" w:beforeAutospacing="1" w:after="240"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Игра типа «Плетень» под русскую народную мелодию «</w:t>
            </w:r>
            <w:proofErr w:type="gramStart"/>
            <w:r w:rsidRPr="00101EA9">
              <w:rPr>
                <w:rFonts w:ascii="Times New Roman" w:eastAsia="Times New Roman" w:hAnsi="Times New Roman" w:cs="Times New Roman"/>
                <w:sz w:val="24"/>
                <w:szCs w:val="24"/>
              </w:rPr>
              <w:t>Во</w:t>
            </w:r>
            <w:proofErr w:type="gramEnd"/>
            <w:r w:rsidRPr="00101EA9">
              <w:rPr>
                <w:rFonts w:ascii="Times New Roman" w:eastAsia="Times New Roman" w:hAnsi="Times New Roman" w:cs="Times New Roman"/>
                <w:sz w:val="24"/>
                <w:szCs w:val="24"/>
              </w:rPr>
              <w:t xml:space="preserve"> саду ли» на слова Е. </w:t>
            </w:r>
            <w:proofErr w:type="spellStart"/>
            <w:r w:rsidRPr="00101EA9">
              <w:rPr>
                <w:rFonts w:ascii="Times New Roman" w:eastAsia="Times New Roman" w:hAnsi="Times New Roman" w:cs="Times New Roman"/>
                <w:sz w:val="24"/>
                <w:szCs w:val="24"/>
              </w:rPr>
              <w:t>Ледяйкиной</w:t>
            </w:r>
            <w:proofErr w:type="spellEnd"/>
            <w:r w:rsidRPr="00101EA9">
              <w:rPr>
                <w:rFonts w:ascii="Times New Roman" w:eastAsia="Times New Roman" w:hAnsi="Times New Roman" w:cs="Times New Roman"/>
                <w:sz w:val="24"/>
                <w:szCs w:val="24"/>
              </w:rPr>
              <w:t xml:space="preserve"> и Л. Топниковой. </w:t>
            </w:r>
            <w:r w:rsidRPr="00101EA9">
              <w:rPr>
                <w:rFonts w:ascii="Times New Roman" w:eastAsia="Times New Roman" w:hAnsi="Times New Roman" w:cs="Times New Roman"/>
                <w:sz w:val="24"/>
                <w:szCs w:val="24"/>
              </w:rPr>
              <w:br/>
            </w:r>
            <w:r w:rsidRPr="00101EA9">
              <w:rPr>
                <w:rFonts w:ascii="Times New Roman" w:eastAsia="Times New Roman" w:hAnsi="Times New Roman" w:cs="Times New Roman"/>
                <w:sz w:val="24"/>
                <w:szCs w:val="24"/>
              </w:rPr>
              <w:br/>
            </w:r>
            <w:proofErr w:type="gramStart"/>
            <w:r w:rsidRPr="00101EA9">
              <w:rPr>
                <w:rFonts w:ascii="Times New Roman" w:eastAsia="Times New Roman" w:hAnsi="Times New Roman" w:cs="Times New Roman"/>
                <w:sz w:val="24"/>
                <w:szCs w:val="24"/>
              </w:rPr>
              <w:t>Во</w:t>
            </w:r>
            <w:proofErr w:type="gramEnd"/>
            <w:r w:rsidRPr="00101EA9">
              <w:rPr>
                <w:rFonts w:ascii="Times New Roman" w:eastAsia="Times New Roman" w:hAnsi="Times New Roman" w:cs="Times New Roman"/>
                <w:sz w:val="24"/>
                <w:szCs w:val="24"/>
              </w:rPr>
              <w:t xml:space="preserve"> саду ли, в огороде Пугало стояло. </w:t>
            </w:r>
            <w:r w:rsidRPr="00101EA9">
              <w:rPr>
                <w:rFonts w:ascii="Times New Roman" w:eastAsia="Times New Roman" w:hAnsi="Times New Roman" w:cs="Times New Roman"/>
                <w:sz w:val="24"/>
                <w:szCs w:val="24"/>
              </w:rPr>
              <w:br/>
              <w:t xml:space="preserve">Оно старою метлою птичек разгоняло. </w:t>
            </w:r>
            <w:r w:rsidRPr="00101EA9">
              <w:rPr>
                <w:rFonts w:ascii="Times New Roman" w:eastAsia="Times New Roman" w:hAnsi="Times New Roman" w:cs="Times New Roman"/>
                <w:sz w:val="24"/>
                <w:szCs w:val="24"/>
              </w:rPr>
              <w:br/>
            </w:r>
            <w:proofErr w:type="gramStart"/>
            <w:r w:rsidRPr="00101EA9">
              <w:rPr>
                <w:rFonts w:ascii="Times New Roman" w:eastAsia="Times New Roman" w:hAnsi="Times New Roman" w:cs="Times New Roman"/>
                <w:sz w:val="24"/>
                <w:szCs w:val="24"/>
              </w:rPr>
              <w:t>Во</w:t>
            </w:r>
            <w:proofErr w:type="gramEnd"/>
            <w:r w:rsidRPr="00101EA9">
              <w:rPr>
                <w:rFonts w:ascii="Times New Roman" w:eastAsia="Times New Roman" w:hAnsi="Times New Roman" w:cs="Times New Roman"/>
                <w:sz w:val="24"/>
                <w:szCs w:val="24"/>
              </w:rPr>
              <w:t xml:space="preserve"> саду ли, в огороде фрукты наливались, </w:t>
            </w:r>
            <w:r w:rsidRPr="00101EA9">
              <w:rPr>
                <w:rFonts w:ascii="Times New Roman" w:eastAsia="Times New Roman" w:hAnsi="Times New Roman" w:cs="Times New Roman"/>
                <w:sz w:val="24"/>
                <w:szCs w:val="24"/>
              </w:rPr>
              <w:br/>
              <w:t xml:space="preserve">Но их птицы не клевали, Пугала боялись.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учить детей действовать вместе и по одному, прилагая усилия для получения общего положительного результата; развивать ловкость, быстроту реакций, </w:t>
            </w:r>
            <w:proofErr w:type="spellStart"/>
            <w:r w:rsidRPr="00101EA9">
              <w:rPr>
                <w:rFonts w:ascii="Times New Roman" w:eastAsia="Times New Roman" w:hAnsi="Times New Roman" w:cs="Times New Roman"/>
                <w:sz w:val="24"/>
                <w:szCs w:val="24"/>
              </w:rPr>
              <w:t>координированность</w:t>
            </w:r>
            <w:proofErr w:type="spellEnd"/>
            <w:r w:rsidRPr="00101EA9">
              <w:rPr>
                <w:rFonts w:ascii="Times New Roman" w:eastAsia="Times New Roman" w:hAnsi="Times New Roman" w:cs="Times New Roman"/>
                <w:sz w:val="24"/>
                <w:szCs w:val="24"/>
              </w:rPr>
              <w:t xml:space="preserve"> движений.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«Пугало» (взрослый) просит детей помочь ему охранять огород, сделать загородки — плетень. Дети встают в четыре шеренги вдоль стен зала, соединив руки в «плетень». Каждая шеренга получает «свой номер».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На слова «</w:t>
            </w:r>
            <w:proofErr w:type="gramStart"/>
            <w:r w:rsidRPr="00101EA9">
              <w:rPr>
                <w:rFonts w:ascii="Times New Roman" w:eastAsia="Times New Roman" w:hAnsi="Times New Roman" w:cs="Times New Roman"/>
                <w:sz w:val="24"/>
                <w:szCs w:val="24"/>
              </w:rPr>
              <w:t>Во</w:t>
            </w:r>
            <w:proofErr w:type="gramEnd"/>
            <w:r w:rsidRPr="00101EA9">
              <w:rPr>
                <w:rFonts w:ascii="Times New Roman" w:eastAsia="Times New Roman" w:hAnsi="Times New Roman" w:cs="Times New Roman"/>
                <w:sz w:val="24"/>
                <w:szCs w:val="24"/>
              </w:rPr>
              <w:t xml:space="preserve"> саду ли, в огороде, Пугало стояло» поют и идут навстречу друг другу 1-я и 3-я шеренги. В конце фразы кланяются друг другу.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На слова «Оно старою метлою птичек разгоняло» дети, стоящие в 1-й и 3-й шеренгах, отходят назад.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Под пение следующих двух строк то же самое делают дети из 2-й и 4-й шеренг. Далее под музыкальное сопровождение или под напевание мелодии дети двигаются легким пружинным бегом врассыпную.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 окончании музыки дети останавливаются в разных местах. «Пугало» дает сигнал (например, стучит метлой об пол), дети бегут на свои места и «заплетают плетень». </w:t>
            </w:r>
            <w:r w:rsidRPr="00101EA9">
              <w:rPr>
                <w:rFonts w:ascii="Times New Roman" w:eastAsia="Times New Roman" w:hAnsi="Times New Roman" w:cs="Times New Roman"/>
                <w:sz w:val="24"/>
                <w:szCs w:val="24"/>
              </w:rPr>
              <w:lastRenderedPageBreak/>
              <w:t xml:space="preserve">Педагог отмечает победителей.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Примечание:</w:t>
            </w:r>
            <w:r w:rsidRPr="00101EA9">
              <w:rPr>
                <w:rFonts w:ascii="Times New Roman" w:eastAsia="Times New Roman" w:hAnsi="Times New Roman" w:cs="Times New Roman"/>
                <w:sz w:val="24"/>
                <w:szCs w:val="24"/>
              </w:rPr>
              <w:t xml:space="preserve"> до начала игры необходимо выучить песню и научить детей «заплетать плетень», т.е. раскрывать руки впереди, в стороны и вниз и браться за руки через одного.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«Веселые шарики» (чешская полька)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учить детей действовать дружно, получая общую оценку за совместные действия; упражнять в игре с воздушными шариками, развивать ловкость, быстроту реакций, чувство ритма.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Дети становятся в два или три круга по 4—5 человек. Каждой подгруппе выдается по одному воздушному шарику. На протяжении звучания музыки дети играют шариком, легко ударяя по нему пальцами и </w:t>
            </w:r>
            <w:proofErr w:type="gramStart"/>
            <w:r w:rsidRPr="00101EA9">
              <w:rPr>
                <w:rFonts w:ascii="Times New Roman" w:eastAsia="Times New Roman" w:hAnsi="Times New Roman" w:cs="Times New Roman"/>
                <w:sz w:val="24"/>
                <w:szCs w:val="24"/>
              </w:rPr>
              <w:t>перебрасывая</w:t>
            </w:r>
            <w:proofErr w:type="gramEnd"/>
            <w:r w:rsidRPr="00101EA9">
              <w:rPr>
                <w:rFonts w:ascii="Times New Roman" w:eastAsia="Times New Roman" w:hAnsi="Times New Roman" w:cs="Times New Roman"/>
                <w:sz w:val="24"/>
                <w:szCs w:val="24"/>
              </w:rPr>
              <w:t xml:space="preserve"> его друг другу на каждые два такта (сильные доли нечетных тактов). Выигрывает команда, у которой шарик ни разу не упал и не коснулся пола.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«Ловушка».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Игра проходит под русскую народную мелодию «Я на горку шла» или другую музыку с двудольным размером, которая начинается из-за такта.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учить детей синхронно выполнять движения под музыку или пение, действовать вместе, одновременно отмечая конец запева или 1-й части музыки общим движением; развивать быстроту реакций, ловкость; воспитывать смелость и активность каждого ребенка, а также умение достойно проигрывать: не обижаться, а упражняться дальше.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4—5 человек становятся в круг, держась обеими руками за веревку, концы которой соединены.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На затакт дети должны одновременно поднять веревку вверх. А затем на каждый такт то опускают веревку вниз, то поднимают ее вверх. Так продолжается до конца 1-й части музыки или запева. В конце веревка должна оказаться наверху!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На 2-й часть музыки или на припев остальные дети поворачиваются за ведущим и бегут за ним «змейкой» через все «</w:t>
            </w:r>
            <w:proofErr w:type="spellStart"/>
            <w:r w:rsidRPr="00101EA9">
              <w:rPr>
                <w:rFonts w:ascii="Times New Roman" w:eastAsia="Times New Roman" w:hAnsi="Times New Roman" w:cs="Times New Roman"/>
                <w:sz w:val="24"/>
                <w:szCs w:val="24"/>
              </w:rPr>
              <w:t>воротики</w:t>
            </w:r>
            <w:proofErr w:type="spellEnd"/>
            <w:r w:rsidRPr="00101EA9">
              <w:rPr>
                <w:rFonts w:ascii="Times New Roman" w:eastAsia="Times New Roman" w:hAnsi="Times New Roman" w:cs="Times New Roman"/>
                <w:sz w:val="24"/>
                <w:szCs w:val="24"/>
              </w:rPr>
              <w:t xml:space="preserve">».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 окончании музыки «ловушка захлопывается» — дети опускают веревку вниз. Кто попался, тот становится в круг и берется обеими руками за веревочку. Игра продолжается до тех пор, пока не поймают почти всех детей, которых можно похвалить за ловкость или предложить им совершить «круг почета» вокруг положенной на пол веревки под аплодисменты всех детей.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Игра</w:t>
            </w:r>
            <w:proofErr w:type="gramStart"/>
            <w:r w:rsidRPr="00101EA9">
              <w:rPr>
                <w:rFonts w:ascii="Times New Roman" w:eastAsia="Times New Roman" w:hAnsi="Times New Roman" w:cs="Times New Roman"/>
                <w:b/>
                <w:bCs/>
                <w:i/>
                <w:iCs/>
                <w:color w:val="8419FF"/>
                <w:sz w:val="32"/>
                <w:szCs w:val="32"/>
              </w:rPr>
              <w:t>«О</w:t>
            </w:r>
            <w:proofErr w:type="gramEnd"/>
            <w:r w:rsidRPr="00101EA9">
              <w:rPr>
                <w:rFonts w:ascii="Times New Roman" w:eastAsia="Times New Roman" w:hAnsi="Times New Roman" w:cs="Times New Roman"/>
                <w:b/>
                <w:bCs/>
                <w:i/>
                <w:iCs/>
                <w:color w:val="8419FF"/>
                <w:sz w:val="32"/>
                <w:szCs w:val="32"/>
              </w:rPr>
              <w:t xml:space="preserve">дин, два, три, четыре, пять».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учить детей действовать по одному и вместе с другими; развивать организаторские способности детей; развивать внимание детей, их ориентировку в пространстве, быстроту реакций; упражнять в счете и в основных движениях.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Под музыку дети двигаются по всей комнате в разных направлениях, используя энергичную ходьбу, бег, подскоки в зависимости от характера музыки. С </w:t>
            </w:r>
            <w:r w:rsidRPr="00101EA9">
              <w:rPr>
                <w:rFonts w:ascii="Times New Roman" w:eastAsia="Times New Roman" w:hAnsi="Times New Roman" w:cs="Times New Roman"/>
                <w:sz w:val="24"/>
                <w:szCs w:val="24"/>
              </w:rPr>
              <w:lastRenderedPageBreak/>
              <w:t xml:space="preserve">окончанием музыки воспитатель называет первую цифру. Дети должны построиться в соответствии с названным числом парами, тройками и т д., встав в кружок или шеренгу и подняв руки вверх.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«Художники»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сформировать у детей навыки коллективной деятельности: в данном случае — изображать с помощью совместных движений какие-либо предметы (карандаш, солнышко, змейку и т.д.); развивать воображение, творческие и организаторские способности каждого ребенка.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Дети становятся подгруппами по 6—7 человек. Педагог предлагает им изобразить какой-либо предмет. Под спокойную музыку каждая подгруппа пытается это сделать. По окончании музыки педагог оценивает все варианты и объясняет детям, что у них получилось хорошо, а над чем еще надо подумать.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Примечание:</w:t>
            </w:r>
            <w:r w:rsidRPr="00101EA9">
              <w:rPr>
                <w:rFonts w:ascii="Times New Roman" w:eastAsia="Times New Roman" w:hAnsi="Times New Roman" w:cs="Times New Roman"/>
                <w:sz w:val="24"/>
                <w:szCs w:val="24"/>
              </w:rPr>
              <w:t xml:space="preserve"> можно предложить детям договориться самим «по секрету», что они будут изображать, а потом отгадать, что получилось у каждой группы.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«Мини-футбол»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упражнять в умении передвигаться в позиции «паучок»; овладение умением передавать мяч игрокам: соизмеряя силу удара и направление; развивать ловкость, выносливость, выдержку, умение соблюдать правила; воспитывать честность по отношению к сопернику.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Правила:</w:t>
            </w:r>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 xml:space="preserve">1. Не прикасаться к мячу руками. </w:t>
            </w:r>
            <w:r w:rsidRPr="00101EA9">
              <w:rPr>
                <w:rFonts w:ascii="Times New Roman" w:eastAsia="Times New Roman" w:hAnsi="Times New Roman" w:cs="Times New Roman"/>
                <w:sz w:val="24"/>
                <w:szCs w:val="24"/>
              </w:rPr>
              <w:br/>
              <w:t xml:space="preserve">2. Не выходить за границы площадки. </w:t>
            </w:r>
            <w:r w:rsidRPr="00101EA9">
              <w:rPr>
                <w:rFonts w:ascii="Times New Roman" w:eastAsia="Times New Roman" w:hAnsi="Times New Roman" w:cs="Times New Roman"/>
                <w:sz w:val="24"/>
                <w:szCs w:val="24"/>
              </w:rPr>
              <w:br/>
              <w:t xml:space="preserve">3. Не толкать игрока другой команды. </w:t>
            </w:r>
            <w:r w:rsidRPr="00101EA9">
              <w:rPr>
                <w:rFonts w:ascii="Times New Roman" w:eastAsia="Times New Roman" w:hAnsi="Times New Roman" w:cs="Times New Roman"/>
                <w:sz w:val="24"/>
                <w:szCs w:val="24"/>
              </w:rPr>
              <w:br/>
              <w:t xml:space="preserve">4. По ходу игры вратарь меняется.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Дети разделяются на команды не более пяти человек в каждой. Выбирают вратаря. Остальные дети выполняют роли защитников и нападающих. Передвигаться по площадке можно только в положении «паучок»: опора на руки и ноги, не касаясь бедрами пола. Игроки передают мяч друг другу только ногами и стараются забить мяч в ворота противника.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Побеждает команда, забившая больше мячей.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«Тачка»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закреплять умение держать свое тело при ходьбе на руках; соизмерять движения ведущего и ведомого; воспитывать ловкость, выносливость, стремление к победе, умение соблюдать правила игры; воспитывать чувство товарищества, честность по отношению к сопернику.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Правила:</w:t>
            </w:r>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 xml:space="preserve">1. Игра-соревнование проводится в парах. </w:t>
            </w:r>
            <w:r w:rsidRPr="00101EA9">
              <w:rPr>
                <w:rFonts w:ascii="Times New Roman" w:eastAsia="Times New Roman" w:hAnsi="Times New Roman" w:cs="Times New Roman"/>
                <w:sz w:val="24"/>
                <w:szCs w:val="24"/>
              </w:rPr>
              <w:br/>
              <w:t xml:space="preserve">2. Нельзя сталкивать игрока, идущего на руках. </w:t>
            </w:r>
            <w:r w:rsidRPr="00101EA9">
              <w:rPr>
                <w:rFonts w:ascii="Times New Roman" w:eastAsia="Times New Roman" w:hAnsi="Times New Roman" w:cs="Times New Roman"/>
                <w:sz w:val="24"/>
                <w:szCs w:val="24"/>
              </w:rPr>
              <w:br/>
              <w:t xml:space="preserve">3. Нельзя резко бросать ноги ведомого игрока. </w:t>
            </w:r>
            <w:r w:rsidRPr="00101EA9">
              <w:rPr>
                <w:rFonts w:ascii="Times New Roman" w:eastAsia="Times New Roman" w:hAnsi="Times New Roman" w:cs="Times New Roman"/>
                <w:sz w:val="24"/>
                <w:szCs w:val="24"/>
              </w:rPr>
              <w:br/>
            </w:r>
            <w:r w:rsidRPr="00101EA9">
              <w:rPr>
                <w:rFonts w:ascii="Times New Roman" w:eastAsia="Times New Roman" w:hAnsi="Times New Roman" w:cs="Times New Roman"/>
                <w:sz w:val="24"/>
                <w:szCs w:val="24"/>
              </w:rPr>
              <w:lastRenderedPageBreak/>
              <w:t xml:space="preserve">4. Ведомый не должен опускать голову. </w:t>
            </w:r>
            <w:r w:rsidRPr="00101EA9">
              <w:rPr>
                <w:rFonts w:ascii="Times New Roman" w:eastAsia="Times New Roman" w:hAnsi="Times New Roman" w:cs="Times New Roman"/>
                <w:sz w:val="24"/>
                <w:szCs w:val="24"/>
              </w:rPr>
              <w:br/>
              <w:t xml:space="preserve">5. Игроки должны добегать до контрольного предмета.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Детей разбивают на пары. Один игрок становиться на руки, изображая «тачку», второй играющий захватывает ноги первого руками и удерживает их на уровне своей талии. Они одновременно начинают движение до определенного ориентира. Там они останавливаются и меняются местами. Выигрывает пара, первая пришедшая к финишу, не нарушив правил.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«Строители». </w:t>
            </w:r>
          </w:p>
          <w:p w:rsidR="00101EA9" w:rsidRPr="00101EA9" w:rsidRDefault="00101EA9" w:rsidP="00101EA9">
            <w:pPr>
              <w:spacing w:after="0" w:line="240" w:lineRule="auto"/>
              <w:rPr>
                <w:rFonts w:ascii="Verdana" w:eastAsia="Times New Roman" w:hAnsi="Verdana" w:cs="Times New Roman"/>
              </w:rPr>
            </w:pPr>
            <w:r w:rsidRPr="00101EA9">
              <w:rPr>
                <w:rFonts w:ascii="Verdana" w:eastAsia="Times New Roman" w:hAnsi="Verdana" w:cs="Times New Roman"/>
              </w:rPr>
              <w:t xml:space="preserve">Цель: закрепить умение двигаться в положении «паучок»; развивать координацию движения рук и ног; учить детей выполнять задание совместно, помогая друг другу; отвечать за выполненную работу.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Оборудование:</w:t>
            </w:r>
            <w:r w:rsidRPr="00101EA9">
              <w:rPr>
                <w:rFonts w:ascii="Times New Roman" w:eastAsia="Times New Roman" w:hAnsi="Times New Roman" w:cs="Times New Roman"/>
                <w:sz w:val="24"/>
                <w:szCs w:val="24"/>
              </w:rPr>
              <w:t xml:space="preserve"> шнур, два набора кубиков.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Правила:</w:t>
            </w:r>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 xml:space="preserve">1. В постройке должны быть использованы все кубики. </w:t>
            </w:r>
            <w:r w:rsidRPr="00101EA9">
              <w:rPr>
                <w:rFonts w:ascii="Times New Roman" w:eastAsia="Times New Roman" w:hAnsi="Times New Roman" w:cs="Times New Roman"/>
                <w:sz w:val="24"/>
                <w:szCs w:val="24"/>
              </w:rPr>
              <w:br/>
              <w:t xml:space="preserve">2. Кубики нельзя трогать руками, поправлять сдвинувшиеся можно только пальцами ног. </w:t>
            </w:r>
            <w:r w:rsidRPr="00101EA9">
              <w:rPr>
                <w:rFonts w:ascii="Times New Roman" w:eastAsia="Times New Roman" w:hAnsi="Times New Roman" w:cs="Times New Roman"/>
                <w:sz w:val="24"/>
                <w:szCs w:val="24"/>
              </w:rPr>
              <w:br/>
              <w:t xml:space="preserve">3. Команда может вернуться на старт только по окончании строительства всеми членами команды.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Дети делятся на две команды и располагаются на линии старта, обозначенной шнуром. На противоположной стороне зала разложены два комплекта кубиков.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Дети должны «паучком» дойти до кубиков, и каждый член команды должен, зажав кубик стопами и опираясь позади тела на руки, построить двухэтажный дом из кубиков. После выполнения задания все должны вернуться на линию старта, но только при условии, что все члены команды закончили строительство.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Вариант:</w:t>
            </w:r>
            <w:r w:rsidRPr="00101EA9">
              <w:rPr>
                <w:rFonts w:ascii="Times New Roman" w:eastAsia="Times New Roman" w:hAnsi="Times New Roman" w:cs="Times New Roman"/>
                <w:sz w:val="24"/>
                <w:szCs w:val="24"/>
              </w:rPr>
              <w:t xml:space="preserve"> все дети одной команды строят многоэтажный дом. Побеждает команда, быстрее справившаяся с заданием.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«Спасатели»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proofErr w:type="gramStart"/>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закреплять умение передвигаться в позициях «паучок» и «на руках»; воспитывать выносливость, ловкость, умение действовать сообща, помогать друг другу. </w:t>
            </w:r>
            <w:proofErr w:type="gramEnd"/>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Оборудование:</w:t>
            </w:r>
            <w:r w:rsidRPr="00101EA9">
              <w:rPr>
                <w:rFonts w:ascii="Times New Roman" w:eastAsia="Times New Roman" w:hAnsi="Times New Roman" w:cs="Times New Roman"/>
                <w:sz w:val="24"/>
                <w:szCs w:val="24"/>
              </w:rPr>
              <w:t xml:space="preserve"> шнур, обруч, мелкие игрушки по количеству детей.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Правила:</w:t>
            </w:r>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 xml:space="preserve">1. </w:t>
            </w:r>
            <w:proofErr w:type="gramStart"/>
            <w:r w:rsidRPr="00101EA9">
              <w:rPr>
                <w:rFonts w:ascii="Times New Roman" w:eastAsia="Times New Roman" w:hAnsi="Times New Roman" w:cs="Times New Roman"/>
                <w:sz w:val="24"/>
                <w:szCs w:val="24"/>
              </w:rPr>
              <w:t>Играющие</w:t>
            </w:r>
            <w:proofErr w:type="gramEnd"/>
            <w:r w:rsidRPr="00101EA9">
              <w:rPr>
                <w:rFonts w:ascii="Times New Roman" w:eastAsia="Times New Roman" w:hAnsi="Times New Roman" w:cs="Times New Roman"/>
                <w:sz w:val="24"/>
                <w:szCs w:val="24"/>
              </w:rPr>
              <w:t xml:space="preserve"> могут брать только по одной игрушке. </w:t>
            </w:r>
            <w:r w:rsidRPr="00101EA9">
              <w:rPr>
                <w:rFonts w:ascii="Times New Roman" w:eastAsia="Times New Roman" w:hAnsi="Times New Roman" w:cs="Times New Roman"/>
                <w:sz w:val="24"/>
                <w:szCs w:val="24"/>
              </w:rPr>
              <w:br/>
              <w:t xml:space="preserve">2. Если игрушка падает, упражнение начинают выполнять сначала.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 xml:space="preserve">Ход игры: </w:t>
            </w:r>
            <w:r w:rsidRPr="00101EA9">
              <w:rPr>
                <w:rFonts w:ascii="Times New Roman" w:eastAsia="Times New Roman" w:hAnsi="Times New Roman" w:cs="Times New Roman"/>
                <w:sz w:val="24"/>
                <w:szCs w:val="24"/>
              </w:rPr>
              <w:t xml:space="preserve">Дети должны спасти игрушки, которые оказались на льдине (на острове, в горящем доме). На линии старта дети получают задания и инструкции по способу его выполнения.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Задания:</w:t>
            </w:r>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r>
            <w:r w:rsidRPr="00101EA9">
              <w:rPr>
                <w:rFonts w:ascii="Times New Roman" w:eastAsia="Times New Roman" w:hAnsi="Times New Roman" w:cs="Times New Roman"/>
                <w:sz w:val="24"/>
                <w:szCs w:val="24"/>
              </w:rPr>
              <w:lastRenderedPageBreak/>
              <w:t xml:space="preserve">1. Встать в позицию «паучок», добежать до обруча, взять игрушку, положить ее себе на живот и вернуться назад. </w:t>
            </w:r>
            <w:r w:rsidRPr="00101EA9">
              <w:rPr>
                <w:rFonts w:ascii="Times New Roman" w:eastAsia="Times New Roman" w:hAnsi="Times New Roman" w:cs="Times New Roman"/>
                <w:sz w:val="24"/>
                <w:szCs w:val="24"/>
              </w:rPr>
              <w:br/>
              <w:t xml:space="preserve">2. Встать парами, взяться за руки, добежать до обруча, взять игрушку, положить ее себе на руки и вернуться назад. </w:t>
            </w:r>
            <w:r w:rsidRPr="00101EA9">
              <w:rPr>
                <w:rFonts w:ascii="Times New Roman" w:eastAsia="Times New Roman" w:hAnsi="Times New Roman" w:cs="Times New Roman"/>
                <w:sz w:val="24"/>
                <w:szCs w:val="24"/>
              </w:rPr>
              <w:br/>
              <w:t xml:space="preserve">3. Встать парами. Взявшись за руки, добежать до обруча, взять игрушку и принести ее на линию финиша, удерживая головами. </w:t>
            </w:r>
            <w:r w:rsidRPr="00101EA9">
              <w:rPr>
                <w:rFonts w:ascii="Times New Roman" w:eastAsia="Times New Roman" w:hAnsi="Times New Roman" w:cs="Times New Roman"/>
                <w:sz w:val="24"/>
                <w:szCs w:val="24"/>
              </w:rPr>
              <w:br/>
              <w:t xml:space="preserve">4. Встать парами. Добежать до обруча. Один из спасателей встает на руки, другой кладет на него игрушку, берет его за ноги и возвращаются к финишу.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Игра может поводиться в виде эстафеты. В этом случае используют два обруча.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Если все движения хорошо отработаны, можно предложить детям самостоятельно выбрать «способ спасения» игрушки.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«Приветствие».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формировать у детей навыки вежливого поведения (не забывать приветствовать при встрече).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с воспитателем сидят в кругу. Всем предлагается разучить приветствие, которое нужно пропеть, а не проговорить: </w:t>
            </w:r>
            <w:r w:rsidRPr="00101EA9">
              <w:rPr>
                <w:rFonts w:ascii="Times New Roman" w:eastAsia="Times New Roman" w:hAnsi="Times New Roman" w:cs="Times New Roman"/>
                <w:sz w:val="24"/>
                <w:szCs w:val="24"/>
              </w:rPr>
              <w:br/>
            </w:r>
            <w:r w:rsidRPr="00101EA9">
              <w:rPr>
                <w:rFonts w:ascii="Times New Roman" w:eastAsia="Times New Roman" w:hAnsi="Times New Roman" w:cs="Times New Roman"/>
                <w:sz w:val="24"/>
                <w:szCs w:val="24"/>
              </w:rPr>
              <w:br/>
            </w:r>
            <w:proofErr w:type="gramStart"/>
            <w:r w:rsidRPr="00101EA9">
              <w:rPr>
                <w:rFonts w:ascii="Times New Roman" w:eastAsia="Times New Roman" w:hAnsi="Times New Roman" w:cs="Times New Roman"/>
                <w:sz w:val="24"/>
                <w:szCs w:val="24"/>
              </w:rPr>
              <w:t xml:space="preserve">Здравствуй, Саша (улыбнуться и кивнуть головой), </w:t>
            </w:r>
            <w:r w:rsidRPr="00101EA9">
              <w:rPr>
                <w:rFonts w:ascii="Times New Roman" w:eastAsia="Times New Roman" w:hAnsi="Times New Roman" w:cs="Times New Roman"/>
                <w:sz w:val="24"/>
                <w:szCs w:val="24"/>
              </w:rPr>
              <w:br/>
              <w:t xml:space="preserve">Доброе утро, Маша… (называются имена детей по кругу), </w:t>
            </w:r>
            <w:r w:rsidRPr="00101EA9">
              <w:rPr>
                <w:rFonts w:ascii="Times New Roman" w:eastAsia="Times New Roman" w:hAnsi="Times New Roman" w:cs="Times New Roman"/>
                <w:sz w:val="24"/>
                <w:szCs w:val="24"/>
              </w:rPr>
              <w:br/>
              <w:t xml:space="preserve">Добрый день, солнце (все поднимают руки, потом опускают), </w:t>
            </w:r>
            <w:r w:rsidRPr="00101EA9">
              <w:rPr>
                <w:rFonts w:ascii="Times New Roman" w:eastAsia="Times New Roman" w:hAnsi="Times New Roman" w:cs="Times New Roman"/>
                <w:sz w:val="24"/>
                <w:szCs w:val="24"/>
              </w:rPr>
              <w:br/>
              <w:t xml:space="preserve">Доброе утро, небо (аналогичные движения руками), </w:t>
            </w:r>
            <w:r w:rsidRPr="00101EA9">
              <w:rPr>
                <w:rFonts w:ascii="Times New Roman" w:eastAsia="Times New Roman" w:hAnsi="Times New Roman" w:cs="Times New Roman"/>
                <w:sz w:val="24"/>
                <w:szCs w:val="24"/>
              </w:rPr>
              <w:br/>
              <w:t xml:space="preserve">Приветствуем всех нас (все разводят руки в стороны, затем опускают)! </w:t>
            </w:r>
            <w:proofErr w:type="gramEnd"/>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«Регата»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упражнять в умении передвигаться в позиции «паучок»; уметь координировать свои движения с движениями других членов команды; воспитывать ловкость, выносливость, выдержку; развивать умение действовать сообща, выполнять правила игры.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Оборудование:</w:t>
            </w:r>
            <w:r w:rsidRPr="00101EA9">
              <w:rPr>
                <w:rFonts w:ascii="Times New Roman" w:eastAsia="Times New Roman" w:hAnsi="Times New Roman" w:cs="Times New Roman"/>
                <w:sz w:val="24"/>
                <w:szCs w:val="24"/>
              </w:rPr>
              <w:t xml:space="preserve"> кубы, шнур.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Детей делят на несколько команд по 3—4 человека (количество детей в командах должно быть одинаковым). </w:t>
            </w:r>
            <w:r w:rsidRPr="00101EA9">
              <w:rPr>
                <w:rFonts w:ascii="Times New Roman" w:eastAsia="Times New Roman" w:hAnsi="Times New Roman" w:cs="Times New Roman"/>
                <w:sz w:val="24"/>
                <w:szCs w:val="24"/>
              </w:rPr>
              <w:br/>
              <w:t xml:space="preserve">1. Дети выстраиваются у шнура (линия старта). По команде они садятся друг за другом на пол, принимают позицию «паучок» и начинают двигаться к кубам. </w:t>
            </w:r>
            <w:r w:rsidRPr="00101EA9">
              <w:rPr>
                <w:rFonts w:ascii="Times New Roman" w:eastAsia="Times New Roman" w:hAnsi="Times New Roman" w:cs="Times New Roman"/>
                <w:sz w:val="24"/>
                <w:szCs w:val="24"/>
              </w:rPr>
              <w:br/>
              <w:t xml:space="preserve">2. Как только последний участник команды заходит за куб, он подает сигнал «Хоп». Дети встают, перестраиваются. Тот, кто был последним, становится первым, и наоборот. </w:t>
            </w:r>
            <w:r w:rsidRPr="00101EA9">
              <w:rPr>
                <w:rFonts w:ascii="Times New Roman" w:eastAsia="Times New Roman" w:hAnsi="Times New Roman" w:cs="Times New Roman"/>
                <w:sz w:val="24"/>
                <w:szCs w:val="24"/>
              </w:rPr>
              <w:br/>
              <w:t xml:space="preserve">3. </w:t>
            </w:r>
            <w:proofErr w:type="gramStart"/>
            <w:r w:rsidRPr="00101EA9">
              <w:rPr>
                <w:rFonts w:ascii="Times New Roman" w:eastAsia="Times New Roman" w:hAnsi="Times New Roman" w:cs="Times New Roman"/>
                <w:sz w:val="24"/>
                <w:szCs w:val="24"/>
              </w:rPr>
              <w:t xml:space="preserve">Далее движения могут варьироваться: </w:t>
            </w:r>
            <w:r w:rsidRPr="00101EA9">
              <w:rPr>
                <w:rFonts w:ascii="Times New Roman" w:eastAsia="Times New Roman" w:hAnsi="Times New Roman" w:cs="Times New Roman"/>
                <w:sz w:val="24"/>
                <w:szCs w:val="24"/>
              </w:rPr>
              <w:br/>
              <w:t xml:space="preserve">— дети снова садятся друг за другом, принимают позицию «паучок» и возвращаются к линии старта; </w:t>
            </w:r>
            <w:r w:rsidRPr="00101EA9">
              <w:rPr>
                <w:rFonts w:ascii="Times New Roman" w:eastAsia="Times New Roman" w:hAnsi="Times New Roman" w:cs="Times New Roman"/>
                <w:sz w:val="24"/>
                <w:szCs w:val="24"/>
              </w:rPr>
              <w:br/>
              <w:t xml:space="preserve">— дети встают друг за другом, кладут руки на плечи впереди стоящего и бегут к линии старта; </w:t>
            </w:r>
            <w:proofErr w:type="gramEnd"/>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Примечание:</w:t>
            </w:r>
            <w:r w:rsidRPr="00101EA9">
              <w:rPr>
                <w:rFonts w:ascii="Times New Roman" w:eastAsia="Times New Roman" w:hAnsi="Times New Roman" w:cs="Times New Roman"/>
                <w:sz w:val="24"/>
                <w:szCs w:val="24"/>
              </w:rPr>
              <w:t xml:space="preserve"> нельзя заканчивать движение, пока последний член команды не пересечет линию (ориентировочную или финишную) и не подаст установленного сигнала.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lastRenderedPageBreak/>
              <w:t xml:space="preserve">Побеждает команда, первой пришедшая к финишу. При нарушении </w:t>
            </w:r>
            <w:proofErr w:type="gramStart"/>
            <w:r w:rsidRPr="00101EA9">
              <w:rPr>
                <w:rFonts w:ascii="Times New Roman" w:eastAsia="Times New Roman" w:hAnsi="Times New Roman" w:cs="Times New Roman"/>
                <w:sz w:val="24"/>
                <w:szCs w:val="24"/>
              </w:rPr>
              <w:t>правил</w:t>
            </w:r>
            <w:proofErr w:type="gramEnd"/>
            <w:r w:rsidRPr="00101EA9">
              <w:rPr>
                <w:rFonts w:ascii="Times New Roman" w:eastAsia="Times New Roman" w:hAnsi="Times New Roman" w:cs="Times New Roman"/>
                <w:sz w:val="24"/>
                <w:szCs w:val="24"/>
              </w:rPr>
              <w:t xml:space="preserve"> команда начинает движение сначала.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Игра «Змейка».</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формировать сплоченность группы, положительный эмоциональный настрой на занятии.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встают друг за другом, держаться за плечи стоящего впереди. В таком положении они должны преодолеть различные препятствия: </w:t>
            </w:r>
          </w:p>
          <w:p w:rsidR="00101EA9" w:rsidRPr="00101EA9" w:rsidRDefault="00101EA9" w:rsidP="00101EA9">
            <w:pPr>
              <w:numPr>
                <w:ilvl w:val="0"/>
                <w:numId w:val="13"/>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подняться на кубик и сойти с него; </w:t>
            </w:r>
          </w:p>
          <w:p w:rsidR="00101EA9" w:rsidRPr="00101EA9" w:rsidRDefault="00101EA9" w:rsidP="00101EA9">
            <w:pPr>
              <w:numPr>
                <w:ilvl w:val="0"/>
                <w:numId w:val="13"/>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проползти под столбом; </w:t>
            </w:r>
          </w:p>
          <w:p w:rsidR="00101EA9" w:rsidRPr="00101EA9" w:rsidRDefault="00101EA9" w:rsidP="00101EA9">
            <w:pPr>
              <w:numPr>
                <w:ilvl w:val="0"/>
                <w:numId w:val="13"/>
              </w:numPr>
              <w:spacing w:before="75" w:after="100" w:afterAutospacing="1" w:line="240" w:lineRule="auto"/>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обогнуть «широкое озеро», пробраться по следам «диких животных».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«Запрещённое движение».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создание положительного настроя на занятие, непринуждённой атмосферы в группе.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стоят полукругом. Педагог обращается к детям: «Следите за моими руками. Вы должны в точности повторять все мои движения, но только если я скажу «Пожалуйста». Кто ошибается, тот выбывает из игры. Будьте внимательны».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Педагог делает различные движения руками, периодически забывая произносить «Пожалуйста», и следит за тем, чтобы дети в точности выполняли инструкцию.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Игра «Скучно, скучно так сидеть».</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создание непринуждённой атмосферы на занятии.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сидят на маленьких стульчиках. У противоположной стены стоят стулья, но на один меньше. Дети произносят следующие слова: </w:t>
            </w:r>
            <w:r w:rsidRPr="00101EA9">
              <w:rPr>
                <w:rFonts w:ascii="Times New Roman" w:eastAsia="Times New Roman" w:hAnsi="Times New Roman" w:cs="Times New Roman"/>
                <w:sz w:val="24"/>
                <w:szCs w:val="24"/>
              </w:rPr>
              <w:br/>
            </w:r>
            <w:r w:rsidRPr="00101EA9">
              <w:rPr>
                <w:rFonts w:ascii="Times New Roman" w:eastAsia="Times New Roman" w:hAnsi="Times New Roman" w:cs="Times New Roman"/>
                <w:sz w:val="24"/>
                <w:szCs w:val="24"/>
              </w:rPr>
              <w:br/>
              <w:t xml:space="preserve">«Скучно, скучно так сидеть, </w:t>
            </w:r>
            <w:r w:rsidRPr="00101EA9">
              <w:rPr>
                <w:rFonts w:ascii="Times New Roman" w:eastAsia="Times New Roman" w:hAnsi="Times New Roman" w:cs="Times New Roman"/>
                <w:sz w:val="24"/>
                <w:szCs w:val="24"/>
              </w:rPr>
              <w:br/>
              <w:t xml:space="preserve">Друг на друга все глядеть; </w:t>
            </w:r>
            <w:r w:rsidRPr="00101EA9">
              <w:rPr>
                <w:rFonts w:ascii="Times New Roman" w:eastAsia="Times New Roman" w:hAnsi="Times New Roman" w:cs="Times New Roman"/>
                <w:sz w:val="24"/>
                <w:szCs w:val="24"/>
              </w:rPr>
              <w:br/>
              <w:t>Не пора ли пробежаться</w:t>
            </w:r>
            <w:proofErr w:type="gramStart"/>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И</w:t>
            </w:r>
            <w:proofErr w:type="gramEnd"/>
            <w:r w:rsidRPr="00101EA9">
              <w:rPr>
                <w:rFonts w:ascii="Times New Roman" w:eastAsia="Times New Roman" w:hAnsi="Times New Roman" w:cs="Times New Roman"/>
                <w:sz w:val="24"/>
                <w:szCs w:val="24"/>
              </w:rPr>
              <w:t xml:space="preserve"> местами поменяться?»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 окончании слов дети должны быстро бежать и сесть на стулья у противоположной стены. Кто остался без стула, тот выбывает из игры.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Игра «Выбери партнёра».</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отвлечение детей от фиксации на собственном «Я» и обращение внимания на сверстника.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садятся в круг. Им предлагается следующая инструкция: «Сейчас вы должны будете разделиться на пары. Для этого каждый из вас должен выбрать себе партнёра, но так, чтобы другие этого не заметили. Например, я хочу, чтобы моим </w:t>
            </w:r>
            <w:r w:rsidRPr="00101EA9">
              <w:rPr>
                <w:rFonts w:ascii="Times New Roman" w:eastAsia="Times New Roman" w:hAnsi="Times New Roman" w:cs="Times New Roman"/>
                <w:sz w:val="24"/>
                <w:szCs w:val="24"/>
              </w:rPr>
              <w:lastRenderedPageBreak/>
              <w:t xml:space="preserve">партнёром была Маша, я смотрю на неё и незаметно ей подмигиваю. Попробуйте договориться с тем, кого вы выбрали глазами, при этом не произносите ни слова. Все договорились? Сейчас мы выясним, кто не сумел договориться. На счет «три» подбегите к своему партнёру и возьмите его за руку. Раз, два, три».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«Найди своего брата или сестру».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отвлечение детей от фиксации на собственном «Я» и обращение внимания на сверстника.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взрослый завязывает каждому ребёнку глаза и говорит, чей он детёныш и какие звуки должен произносить. Дети ходят, «говорят» на своем языке и ищут ребёнка, говорящего на том же языке. После того как дети нашли свои пары, воспитатель развязывает им глаза и предлагает познакомиться с другими парами детёнышей.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 педагога:</w:t>
            </w:r>
            <w:r w:rsidRPr="00101EA9">
              <w:rPr>
                <w:rFonts w:ascii="Times New Roman" w:eastAsia="Times New Roman" w:hAnsi="Times New Roman" w:cs="Times New Roman"/>
                <w:sz w:val="24"/>
                <w:szCs w:val="24"/>
              </w:rPr>
              <w:t xml:space="preserve"> «Вы знаете о том, что все звери рождаются слепыми и только через несколько дней они открывают глазки? Давайте поиграем в слепых детенышей. Сейчас я подойду к каждому, завяжу глаза платком и скажу, чей он детёныш. У каждого из вас будет свой братик или сестричка, которые будут говорить на одном языке с вами: котята – мяукать, щенки – лаять, телята – мычать. Вы должны будете найти друг друга по звуку».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Игра: «Нетрадиционное приветствие».</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создание положительного настроя у детей.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педагог показывает детям способ выполнения предлагаемого приветствия.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 педагога:</w:t>
            </w:r>
            <w:r w:rsidRPr="00101EA9">
              <w:rPr>
                <w:rFonts w:ascii="Times New Roman" w:eastAsia="Times New Roman" w:hAnsi="Times New Roman" w:cs="Times New Roman"/>
                <w:sz w:val="24"/>
                <w:szCs w:val="24"/>
              </w:rPr>
              <w:t xml:space="preserve"> «Как вы приветствуете друг друга при встрече? А теперь давайте попробуем поприветствовать друг друга новым, не известным никому способом. Например, ладонями, но только их тыльной стороной (педагог показывает детям), плечами, коленями, лбами».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Упражнение: «Добрые эльфы».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фиксировать внимание на сверстнике, создание доброжелательной атмосферы в группе.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воспитатель садится на пол, собирает детей вокруг себя.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«Когда-то давным-давно люди не умели спать. Они работали и днем и ночью и, конечно же, очень уставали. И тогда добрые эльфы решили им помочь. Когда наступала ночь, они прилетали к людям, нежно гладили их, успокаивали, ласково убаюкивали, присылали им добрые сны. И люди засыпали. Они не знали, что сон – дело рук добрых эльфов, ведь эльфы не умели разговаривать на человеческом языке и были невидимы. Вы никогда об этом не слышали? Они прилетают к каждому из вас до сих пор и охраняют ваш сон».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Давайте поиграем в добрых эльфов. Пусть те, кто сидит по правую руку от меня, будут людьми, а те, кто по левую – эльфами. А потом мы поменяемся. </w:t>
            </w:r>
            <w:proofErr w:type="gramStart"/>
            <w:r w:rsidRPr="00101EA9">
              <w:rPr>
                <w:rFonts w:ascii="Times New Roman" w:eastAsia="Times New Roman" w:hAnsi="Times New Roman" w:cs="Times New Roman"/>
                <w:sz w:val="24"/>
                <w:szCs w:val="24"/>
              </w:rPr>
              <w:t>Готовы?</w:t>
            </w:r>
            <w:proofErr w:type="gramEnd"/>
            <w:r w:rsidRPr="00101EA9">
              <w:rPr>
                <w:rFonts w:ascii="Times New Roman" w:eastAsia="Times New Roman" w:hAnsi="Times New Roman" w:cs="Times New Roman"/>
                <w:sz w:val="24"/>
                <w:szCs w:val="24"/>
              </w:rPr>
              <w:t xml:space="preserve"> Начали. </w:t>
            </w:r>
            <w:r w:rsidRPr="00101EA9">
              <w:rPr>
                <w:rFonts w:ascii="Times New Roman" w:eastAsia="Times New Roman" w:hAnsi="Times New Roman" w:cs="Times New Roman"/>
                <w:sz w:val="24"/>
                <w:szCs w:val="24"/>
              </w:rPr>
              <w:lastRenderedPageBreak/>
              <w:t xml:space="preserve">Наступила ночь, люди ложатся спать, а добрые эльфы их убаюкивают. Дети – люди ложатся на полу и «спят», дети – эльфы подходят к каждому из них, нежно гладят, тихо напевают песенки, гладят по голове. Потом дети меняются ролями.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«Зелёный крокодил в синей шляпе».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создание положительного настроя на занятие, благоприятной атмосферы в группе.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детям предлагают абсурдную ситуацию: «Сейчас </w:t>
            </w:r>
            <w:proofErr w:type="gramStart"/>
            <w:r w:rsidRPr="00101EA9">
              <w:rPr>
                <w:rFonts w:ascii="Times New Roman" w:eastAsia="Times New Roman" w:hAnsi="Times New Roman" w:cs="Times New Roman"/>
                <w:sz w:val="24"/>
                <w:szCs w:val="24"/>
              </w:rPr>
              <w:t>постучат в дверь и в группу войдёт</w:t>
            </w:r>
            <w:proofErr w:type="gramEnd"/>
            <w:r w:rsidRPr="00101EA9">
              <w:rPr>
                <w:rFonts w:ascii="Times New Roman" w:eastAsia="Times New Roman" w:hAnsi="Times New Roman" w:cs="Times New Roman"/>
                <w:sz w:val="24"/>
                <w:szCs w:val="24"/>
              </w:rPr>
              <w:t xml:space="preserve"> большой зелёный крокодил в синей шляпе с полями? Что вы будете делать?»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После всех высказываний детей на обсуждение выносятся другие ситуации: «Вы открываете свой шкаф для одежды, а оттуда выпрыгивает ваша мама, очень маленькая, со спичечную коробку…»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«Курица с цыплятами».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развитие сплоченности группы, активизация детей на занятии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детям предлагается выбрать маму – курицу, остальные дети будут маленькими цыплятами. Воспитатель </w:t>
            </w:r>
            <w:proofErr w:type="gramStart"/>
            <w:r w:rsidRPr="00101EA9">
              <w:rPr>
                <w:rFonts w:ascii="Times New Roman" w:eastAsia="Times New Roman" w:hAnsi="Times New Roman" w:cs="Times New Roman"/>
                <w:sz w:val="24"/>
                <w:szCs w:val="24"/>
              </w:rPr>
              <w:t>выполняет роль</w:t>
            </w:r>
            <w:proofErr w:type="gramEnd"/>
            <w:r w:rsidRPr="00101EA9">
              <w:rPr>
                <w:rFonts w:ascii="Times New Roman" w:eastAsia="Times New Roman" w:hAnsi="Times New Roman" w:cs="Times New Roman"/>
                <w:sz w:val="24"/>
                <w:szCs w:val="24"/>
              </w:rPr>
              <w:t xml:space="preserve"> хищного коршуна, который охотиться за цыплятами.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«Мама – курица и маленькие цыплята греются на солнышке, брызгаются около пруда, ищут червячков на полянке. Вдруг налетает хищная птица и пытается выкрасть цыплят. Мама – курица старается укрыть, спрятать своих детей, собрать их вместе, защитить от опасности».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Когда все цыплята спрятаны, коршун еще некоторое время угрожающе кружит над ними, а потом улетает. Мама – курица выпускает своих цыплят из укрытия, они вновь резвятся на полянке. Впоследствии роль мамы – курицы и коршуна выполняют дети.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«Радио».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отвлечение детей от фиксации на собственном «Я» и обращение их внимания на сверстника.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сидят в кругу. Воспитатель сидит спиной к группе и объявляет: «Внимание, внимание! Потерялась девочка (подробно описывает кого-нибудь из группы: цвет волос, глаз, рост, какие-то характерные детали одежды). Пусть она подойдёт к диктору». Дети слушают и смотрят друг на друга внимательно. Они должны определить, о ком идёт речь, и назвать его имя. В роли диктора может побыть любой ребёнок.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«Цветик – </w:t>
            </w:r>
            <w:proofErr w:type="spellStart"/>
            <w:r w:rsidRPr="00101EA9">
              <w:rPr>
                <w:rFonts w:ascii="Times New Roman" w:eastAsia="Times New Roman" w:hAnsi="Times New Roman" w:cs="Times New Roman"/>
                <w:b/>
                <w:bCs/>
                <w:i/>
                <w:iCs/>
                <w:color w:val="8419FF"/>
                <w:sz w:val="32"/>
                <w:szCs w:val="32"/>
              </w:rPr>
              <w:t>семицветик</w:t>
            </w:r>
            <w:proofErr w:type="spellEnd"/>
            <w:r w:rsidRPr="00101EA9">
              <w:rPr>
                <w:rFonts w:ascii="Times New Roman" w:eastAsia="Times New Roman" w:hAnsi="Times New Roman" w:cs="Times New Roman"/>
                <w:b/>
                <w:bCs/>
                <w:i/>
                <w:iCs/>
                <w:color w:val="8419FF"/>
                <w:sz w:val="32"/>
                <w:szCs w:val="32"/>
              </w:rPr>
              <w:t xml:space="preserve">».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диагностировать характер желаний детей и группы в целом.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lastRenderedPageBreak/>
              <w:t>Материал:</w:t>
            </w:r>
            <w:r w:rsidRPr="00101EA9">
              <w:rPr>
                <w:rFonts w:ascii="Times New Roman" w:eastAsia="Times New Roman" w:hAnsi="Times New Roman" w:cs="Times New Roman"/>
                <w:sz w:val="24"/>
                <w:szCs w:val="24"/>
              </w:rPr>
              <w:t xml:space="preserve"> для игры понадобится цветик – </w:t>
            </w:r>
            <w:proofErr w:type="spellStart"/>
            <w:r w:rsidRPr="00101EA9">
              <w:rPr>
                <w:rFonts w:ascii="Times New Roman" w:eastAsia="Times New Roman" w:hAnsi="Times New Roman" w:cs="Times New Roman"/>
                <w:sz w:val="24"/>
                <w:szCs w:val="24"/>
              </w:rPr>
              <w:t>семицветик</w:t>
            </w:r>
            <w:proofErr w:type="spellEnd"/>
            <w:r w:rsidRPr="00101EA9">
              <w:rPr>
                <w:rFonts w:ascii="Times New Roman" w:eastAsia="Times New Roman" w:hAnsi="Times New Roman" w:cs="Times New Roman"/>
                <w:sz w:val="24"/>
                <w:szCs w:val="24"/>
              </w:rPr>
              <w:t xml:space="preserve">, лепестки которого отрываются (вынимаются из цветка), а также красные и желтые фишки.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детям предлагалось рассказать о своем желании.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«У меня есть цветик – </w:t>
            </w:r>
            <w:proofErr w:type="spellStart"/>
            <w:r w:rsidRPr="00101EA9">
              <w:rPr>
                <w:rFonts w:ascii="Times New Roman" w:eastAsia="Times New Roman" w:hAnsi="Times New Roman" w:cs="Times New Roman"/>
                <w:sz w:val="24"/>
                <w:szCs w:val="24"/>
              </w:rPr>
              <w:t>семицветик</w:t>
            </w:r>
            <w:proofErr w:type="spellEnd"/>
            <w:r w:rsidRPr="00101EA9">
              <w:rPr>
                <w:rFonts w:ascii="Times New Roman" w:eastAsia="Times New Roman" w:hAnsi="Times New Roman" w:cs="Times New Roman"/>
                <w:sz w:val="24"/>
                <w:szCs w:val="24"/>
              </w:rPr>
              <w:t xml:space="preserve">. Каждый из вас сможет загадать свое заветное желание. Для этого необходимо оторвать лепесток и сказать: </w:t>
            </w:r>
            <w:r w:rsidRPr="00101EA9">
              <w:rPr>
                <w:rFonts w:ascii="Times New Roman" w:eastAsia="Times New Roman" w:hAnsi="Times New Roman" w:cs="Times New Roman"/>
                <w:sz w:val="24"/>
                <w:szCs w:val="24"/>
              </w:rPr>
              <w:br/>
            </w:r>
            <w:r w:rsidRPr="00101EA9">
              <w:rPr>
                <w:rFonts w:ascii="Times New Roman" w:eastAsia="Times New Roman" w:hAnsi="Times New Roman" w:cs="Times New Roman"/>
                <w:sz w:val="24"/>
                <w:szCs w:val="24"/>
              </w:rPr>
              <w:br/>
            </w:r>
            <w:proofErr w:type="gramStart"/>
            <w:r w:rsidRPr="00101EA9">
              <w:rPr>
                <w:rFonts w:ascii="Times New Roman" w:eastAsia="Times New Roman" w:hAnsi="Times New Roman" w:cs="Times New Roman"/>
                <w:sz w:val="24"/>
                <w:szCs w:val="24"/>
              </w:rPr>
              <w:t xml:space="preserve">Лети, лети, лепесток, </w:t>
            </w:r>
            <w:r w:rsidRPr="00101EA9">
              <w:rPr>
                <w:rFonts w:ascii="Times New Roman" w:eastAsia="Times New Roman" w:hAnsi="Times New Roman" w:cs="Times New Roman"/>
                <w:sz w:val="24"/>
                <w:szCs w:val="24"/>
              </w:rPr>
              <w:br/>
              <w:t xml:space="preserve">Через запад - на восток, </w:t>
            </w:r>
            <w:r w:rsidRPr="00101EA9">
              <w:rPr>
                <w:rFonts w:ascii="Times New Roman" w:eastAsia="Times New Roman" w:hAnsi="Times New Roman" w:cs="Times New Roman"/>
                <w:sz w:val="24"/>
                <w:szCs w:val="24"/>
              </w:rPr>
              <w:br/>
              <w:t xml:space="preserve">Через север, через юг, </w:t>
            </w:r>
            <w:r w:rsidRPr="00101EA9">
              <w:rPr>
                <w:rFonts w:ascii="Times New Roman" w:eastAsia="Times New Roman" w:hAnsi="Times New Roman" w:cs="Times New Roman"/>
                <w:sz w:val="24"/>
                <w:szCs w:val="24"/>
              </w:rPr>
              <w:br/>
              <w:t>Возвращайся, сделав круг.</w:t>
            </w:r>
            <w:proofErr w:type="gramEnd"/>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 xml:space="preserve">Лишь коснешься ты земли, </w:t>
            </w:r>
            <w:r w:rsidRPr="00101EA9">
              <w:rPr>
                <w:rFonts w:ascii="Times New Roman" w:eastAsia="Times New Roman" w:hAnsi="Times New Roman" w:cs="Times New Roman"/>
                <w:sz w:val="24"/>
                <w:szCs w:val="24"/>
              </w:rPr>
              <w:br/>
            </w:r>
            <w:proofErr w:type="gramStart"/>
            <w:r w:rsidRPr="00101EA9">
              <w:rPr>
                <w:rFonts w:ascii="Times New Roman" w:eastAsia="Times New Roman" w:hAnsi="Times New Roman" w:cs="Times New Roman"/>
                <w:sz w:val="24"/>
                <w:szCs w:val="24"/>
              </w:rPr>
              <w:t>Быть</w:t>
            </w:r>
            <w:proofErr w:type="gramEnd"/>
            <w:r w:rsidRPr="00101EA9">
              <w:rPr>
                <w:rFonts w:ascii="Times New Roman" w:eastAsia="Times New Roman" w:hAnsi="Times New Roman" w:cs="Times New Roman"/>
                <w:sz w:val="24"/>
                <w:szCs w:val="24"/>
              </w:rPr>
              <w:t xml:space="preserve"> по-моему вели!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Рассказать о желании можно только тогда, когда лепесток «облетит весь свет». По очереди дети кружатся вместе с остальными детьми».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Если желание ребенка носит личностный характер – ребёнок получает желтую фишку, если оно имеет общественное значение – красную. В конце игры воспитатель предлагает обсудить, какие желания понравились всем детям и почему.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Упражнение: « Общий круг».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отвлечение детей от фиксации на собственном «Я» и привлечение их внимания к собеседнику; объединение детей и их настрой на занятие.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воспитатель собирает детей вокруг себя.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«Давайте сейчас сядем в круг на пол, чтобы каждый из вас </w:t>
            </w:r>
            <w:proofErr w:type="gramStart"/>
            <w:r w:rsidRPr="00101EA9">
              <w:rPr>
                <w:rFonts w:ascii="Times New Roman" w:eastAsia="Times New Roman" w:hAnsi="Times New Roman" w:cs="Times New Roman"/>
                <w:sz w:val="24"/>
                <w:szCs w:val="24"/>
              </w:rPr>
              <w:t>видел всех других детей и меня и чтобы я могла</w:t>
            </w:r>
            <w:proofErr w:type="gramEnd"/>
            <w:r w:rsidRPr="00101EA9">
              <w:rPr>
                <w:rFonts w:ascii="Times New Roman" w:eastAsia="Times New Roman" w:hAnsi="Times New Roman" w:cs="Times New Roman"/>
                <w:sz w:val="24"/>
                <w:szCs w:val="24"/>
              </w:rPr>
              <w:t xml:space="preserve"> видеть каждого из вас. А теперь чтобы убедиться, что никто не спрятался, я </w:t>
            </w:r>
            <w:proofErr w:type="gramStart"/>
            <w:r w:rsidRPr="00101EA9">
              <w:rPr>
                <w:rFonts w:ascii="Times New Roman" w:eastAsia="Times New Roman" w:hAnsi="Times New Roman" w:cs="Times New Roman"/>
                <w:sz w:val="24"/>
                <w:szCs w:val="24"/>
              </w:rPr>
              <w:t>вижу всех и все видят</w:t>
            </w:r>
            <w:proofErr w:type="gramEnd"/>
            <w:r w:rsidRPr="00101EA9">
              <w:rPr>
                <w:rFonts w:ascii="Times New Roman" w:eastAsia="Times New Roman" w:hAnsi="Times New Roman" w:cs="Times New Roman"/>
                <w:sz w:val="24"/>
                <w:szCs w:val="24"/>
              </w:rPr>
              <w:t xml:space="preserve"> меня, пусть каждый из вас поздоровается глазами со всеми по кругу. Я начну первая, когда я поздороваюсь со всеми, начнет здороваться сидящий от меня по правую руку».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Воспитатель заглядывает в глаза каждому ребёнку по кругу, слегка кивает головой. После того как он «поздоровался» со всеми детьми, он дотрагивается до плеча ребёнка, сидящего с правой стороны.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Упражнение: «Кто сказал?».</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привлечь внимание детей к сверстникам, настроить на работу в группе.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детям предлагается узнать по голосу, кто произнёс фразу.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«Нам необходимо выбрать водящего. Он отворачивается от детей группы. Он по голосу должен узнать, кто из детей произнёс фразу: «Ты мой голос не узнаешь, кто сказал – не угадаешь». Следующим водящим становится ребёнок, голос которого угадали».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lastRenderedPageBreak/>
              <w:t xml:space="preserve">Игра продолжается до тех пор, пока в роли водящего не побывает каждый ребёнок.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Упражнение: «</w:t>
            </w:r>
            <w:proofErr w:type="spellStart"/>
            <w:r w:rsidRPr="00101EA9">
              <w:rPr>
                <w:rFonts w:ascii="Times New Roman" w:eastAsia="Times New Roman" w:hAnsi="Times New Roman" w:cs="Times New Roman"/>
                <w:b/>
                <w:bCs/>
                <w:i/>
                <w:iCs/>
                <w:color w:val="8419FF"/>
                <w:sz w:val="32"/>
                <w:szCs w:val="32"/>
              </w:rPr>
              <w:t>Цветопись</w:t>
            </w:r>
            <w:proofErr w:type="spellEnd"/>
            <w:r w:rsidRPr="00101EA9">
              <w:rPr>
                <w:rFonts w:ascii="Times New Roman" w:eastAsia="Times New Roman" w:hAnsi="Times New Roman" w:cs="Times New Roman"/>
                <w:b/>
                <w:bCs/>
                <w:i/>
                <w:iCs/>
                <w:color w:val="8419FF"/>
                <w:sz w:val="32"/>
                <w:szCs w:val="32"/>
              </w:rPr>
              <w:t xml:space="preserve"> настроения».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диагностика эмоционального состояния детей на занятии.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воспитатель предлагает детям выбрать цветной листочек и повесить его на дерево.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«Перед вами два дерева: «Радость» и «Печаль». Выберите листочек, цвет которого напоминает ваше настроение, и повесьте его на то дерево, которое соответствует вашему настроению». Уточняющие вопросы: Почему он выбрал именно этот листок? Почему у тебя плохое настроение? Цвет листьев дети выбирают сами, что позволяет взрослому диагностировать их настроение. Упражнение позволяет судить об общем настроении группы, об этом свидетельствует количество листьев на каждом дереве.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proofErr w:type="gramStart"/>
            <w:r w:rsidRPr="00101EA9">
              <w:rPr>
                <w:rFonts w:ascii="Times New Roman" w:eastAsia="Times New Roman" w:hAnsi="Times New Roman" w:cs="Times New Roman"/>
                <w:b/>
                <w:bCs/>
                <w:color w:val="0000CC"/>
                <w:sz w:val="24"/>
                <w:szCs w:val="24"/>
              </w:rPr>
              <w:t>Интерпретация:</w:t>
            </w:r>
            <w:r w:rsidRPr="00101EA9">
              <w:rPr>
                <w:rFonts w:ascii="Times New Roman" w:eastAsia="Times New Roman" w:hAnsi="Times New Roman" w:cs="Times New Roman"/>
                <w:sz w:val="24"/>
                <w:szCs w:val="24"/>
              </w:rPr>
              <w:t xml:space="preserve"> красный – восторженное; оранжевый – радостное; желтый – приятное; зелёный – спокойное; синий – грустное; фиолетовый – тревожное; черный – унылое; белый – состояние страха. </w:t>
            </w:r>
            <w:proofErr w:type="gramEnd"/>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Упражнение: «Передай настроение».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сплочение группы, закрепление умения детей передать настроение.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встают в круг и закрывают глаза. Воспитатель находится в общем кругу, придумывает какое-нибудь настроение (грустное, веселое, тоскливое, удивленное и т.д.)</w:t>
            </w:r>
            <w:proofErr w:type="gramStart"/>
            <w:r w:rsidRPr="00101EA9">
              <w:rPr>
                <w:rFonts w:ascii="Times New Roman" w:eastAsia="Times New Roman" w:hAnsi="Times New Roman" w:cs="Times New Roman"/>
                <w:sz w:val="24"/>
                <w:szCs w:val="24"/>
              </w:rPr>
              <w:t>.</w:t>
            </w:r>
            <w:proofErr w:type="gramEnd"/>
            <w:r w:rsidRPr="00101EA9">
              <w:rPr>
                <w:rFonts w:ascii="Times New Roman" w:eastAsia="Times New Roman" w:hAnsi="Times New Roman" w:cs="Times New Roman"/>
                <w:sz w:val="24"/>
                <w:szCs w:val="24"/>
              </w:rPr>
              <w:t xml:space="preserve"> </w:t>
            </w:r>
            <w:proofErr w:type="gramStart"/>
            <w:r w:rsidRPr="00101EA9">
              <w:rPr>
                <w:rFonts w:ascii="Times New Roman" w:eastAsia="Times New Roman" w:hAnsi="Times New Roman" w:cs="Times New Roman"/>
                <w:sz w:val="24"/>
                <w:szCs w:val="24"/>
              </w:rPr>
              <w:t>з</w:t>
            </w:r>
            <w:proofErr w:type="gramEnd"/>
            <w:r w:rsidRPr="00101EA9">
              <w:rPr>
                <w:rFonts w:ascii="Times New Roman" w:eastAsia="Times New Roman" w:hAnsi="Times New Roman" w:cs="Times New Roman"/>
                <w:sz w:val="24"/>
                <w:szCs w:val="24"/>
              </w:rPr>
              <w:t xml:space="preserve">атем педагог «будит» своего соседа и показывает ему настроение, тот «будит» следующего и показывает ему, и так далее – по кругу, пока все дети не «проснутся» и не дойдет очередь до последнего. Когда дети передали его по кругу, идет обсуждение, какое настроение было загадано. Затем ведущим становится любой желающий. Если кто-то из детей хочет побывать в роли ведущего, но не знает, какое настроение загадать, воспитатель помогает ему, подсказав на ушко какое-нибудь настроение.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«Клеевой дождик».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развитие сплоченности группы.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встают друг за другом и держатся за плечи впереди стоящего. В таком положении они преодолевают различные препятствия: подняться и сойти со стула; проползти под столом; обогнуть широкое «озеро», спрятаться от «диких животных».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На протяжении всей игры дети стараются избежать отцепления от своего партнера.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Игра: «</w:t>
            </w:r>
            <w:proofErr w:type="spellStart"/>
            <w:r w:rsidRPr="00101EA9">
              <w:rPr>
                <w:rFonts w:ascii="Times New Roman" w:eastAsia="Times New Roman" w:hAnsi="Times New Roman" w:cs="Times New Roman"/>
                <w:b/>
                <w:bCs/>
                <w:i/>
                <w:iCs/>
                <w:color w:val="8419FF"/>
                <w:sz w:val="32"/>
                <w:szCs w:val="32"/>
              </w:rPr>
              <w:t>Обнималки</w:t>
            </w:r>
            <w:proofErr w:type="spellEnd"/>
            <w:r w:rsidRPr="00101EA9">
              <w:rPr>
                <w:rFonts w:ascii="Times New Roman" w:eastAsia="Times New Roman" w:hAnsi="Times New Roman" w:cs="Times New Roman"/>
                <w:b/>
                <w:bCs/>
                <w:i/>
                <w:iCs/>
                <w:color w:val="8419FF"/>
                <w:sz w:val="32"/>
                <w:szCs w:val="32"/>
              </w:rPr>
              <w:t xml:space="preserve">».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формировать сплоченность, доброжелательную атмосферу в группе.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на полу обозначается большой круг таким образом, что вся </w:t>
            </w:r>
            <w:r w:rsidRPr="00101EA9">
              <w:rPr>
                <w:rFonts w:ascii="Times New Roman" w:eastAsia="Times New Roman" w:hAnsi="Times New Roman" w:cs="Times New Roman"/>
                <w:sz w:val="24"/>
                <w:szCs w:val="24"/>
              </w:rPr>
              <w:lastRenderedPageBreak/>
              <w:t xml:space="preserve">группа может поместиться в нём, только крепко </w:t>
            </w:r>
            <w:proofErr w:type="gramStart"/>
            <w:r w:rsidRPr="00101EA9">
              <w:rPr>
                <w:rFonts w:ascii="Times New Roman" w:eastAsia="Times New Roman" w:hAnsi="Times New Roman" w:cs="Times New Roman"/>
                <w:sz w:val="24"/>
                <w:szCs w:val="24"/>
              </w:rPr>
              <w:t>прижавшись</w:t>
            </w:r>
            <w:proofErr w:type="gramEnd"/>
            <w:r w:rsidRPr="00101EA9">
              <w:rPr>
                <w:rFonts w:ascii="Times New Roman" w:eastAsia="Times New Roman" w:hAnsi="Times New Roman" w:cs="Times New Roman"/>
                <w:sz w:val="24"/>
                <w:szCs w:val="24"/>
              </w:rPr>
              <w:t xml:space="preserve"> друг к другу.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«Вы скалолазы, которые с трудом забрались на вершину самой высокой горы в мире. Теперь вам нужно отдохнуть. У скалолазов есть такая традиция: когда они достигнут вершины, они стоят на ней и поют песню: </w:t>
            </w:r>
            <w:r w:rsidRPr="00101EA9">
              <w:rPr>
                <w:rFonts w:ascii="Times New Roman" w:eastAsia="Times New Roman" w:hAnsi="Times New Roman" w:cs="Times New Roman"/>
                <w:sz w:val="24"/>
                <w:szCs w:val="24"/>
              </w:rPr>
              <w:br/>
            </w:r>
            <w:r w:rsidRPr="00101EA9">
              <w:rPr>
                <w:rFonts w:ascii="Times New Roman" w:eastAsia="Times New Roman" w:hAnsi="Times New Roman" w:cs="Times New Roman"/>
                <w:sz w:val="24"/>
                <w:szCs w:val="24"/>
              </w:rPr>
              <w:br/>
              <w:t>Мы – скалолазы</w:t>
            </w:r>
            <w:proofErr w:type="gramStart"/>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Д</w:t>
            </w:r>
            <w:proofErr w:type="gramEnd"/>
            <w:r w:rsidRPr="00101EA9">
              <w:rPr>
                <w:rFonts w:ascii="Times New Roman" w:eastAsia="Times New Roman" w:hAnsi="Times New Roman" w:cs="Times New Roman"/>
                <w:sz w:val="24"/>
                <w:szCs w:val="24"/>
              </w:rPr>
              <w:t xml:space="preserve">о верха дошли, </w:t>
            </w:r>
            <w:r w:rsidRPr="00101EA9">
              <w:rPr>
                <w:rFonts w:ascii="Times New Roman" w:eastAsia="Times New Roman" w:hAnsi="Times New Roman" w:cs="Times New Roman"/>
                <w:sz w:val="24"/>
                <w:szCs w:val="24"/>
              </w:rPr>
              <w:br/>
              <w:t xml:space="preserve">Ветра проказы </w:t>
            </w:r>
            <w:r w:rsidRPr="00101EA9">
              <w:rPr>
                <w:rFonts w:ascii="Times New Roman" w:eastAsia="Times New Roman" w:hAnsi="Times New Roman" w:cs="Times New Roman"/>
                <w:sz w:val="24"/>
                <w:szCs w:val="24"/>
              </w:rPr>
              <w:br/>
              <w:t xml:space="preserve">Нам не страшны.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Запомнили? Тогда вставайте на площадку. Она очень маленькая, а за чертой – глубокая бездна. Поэтому на ней можно стоять только очень тесно </w:t>
            </w:r>
            <w:proofErr w:type="gramStart"/>
            <w:r w:rsidRPr="00101EA9">
              <w:rPr>
                <w:rFonts w:ascii="Times New Roman" w:eastAsia="Times New Roman" w:hAnsi="Times New Roman" w:cs="Times New Roman"/>
                <w:sz w:val="24"/>
                <w:szCs w:val="24"/>
              </w:rPr>
              <w:t>прижавшись</w:t>
            </w:r>
            <w:proofErr w:type="gramEnd"/>
            <w:r w:rsidRPr="00101EA9">
              <w:rPr>
                <w:rFonts w:ascii="Times New Roman" w:eastAsia="Times New Roman" w:hAnsi="Times New Roman" w:cs="Times New Roman"/>
                <w:sz w:val="24"/>
                <w:szCs w:val="24"/>
              </w:rPr>
              <w:t xml:space="preserve"> друг к другу и крепко обнявшись. Придерживайте друг другу, чтобы никто не упал». Дети встают в круг, обняв друг друга, поют.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«Топните те, кто…»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фиксировать внимание на сверстнике.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из числа участников выбирается водящий. Вначале это воспитатель, затем дети группы. Ведущий обращается к группе: «Топните те, кто любит петь». Водящий должен запомнить и указать на тех, кто любит петь. Водящий продолжает: «Топните те, кто любит рисовать!» и так далее. Так повторяется 4 – 5 раз.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«Встреча с другом».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создание непринужденной атмосферы, закрепление умения передавать </w:t>
            </w:r>
            <w:proofErr w:type="gramStart"/>
            <w:r w:rsidRPr="00101EA9">
              <w:rPr>
                <w:rFonts w:ascii="Times New Roman" w:eastAsia="Times New Roman" w:hAnsi="Times New Roman" w:cs="Times New Roman"/>
                <w:sz w:val="24"/>
                <w:szCs w:val="24"/>
              </w:rPr>
              <w:t>различные эмоциональные</w:t>
            </w:r>
            <w:proofErr w:type="gramEnd"/>
            <w:r w:rsidRPr="00101EA9">
              <w:rPr>
                <w:rFonts w:ascii="Times New Roman" w:eastAsia="Times New Roman" w:hAnsi="Times New Roman" w:cs="Times New Roman"/>
                <w:sz w:val="24"/>
                <w:szCs w:val="24"/>
              </w:rPr>
              <w:t xml:space="preserve"> состояния без слов.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детям предлагается разыграть ситуацию «встреча с другом».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«У мальчика был друг. Но вот настало лето, и им пришлось расстаться. Мальчик остался в городе без друга. Прошёл месяц. Однажды идёт мальчик по улице и вдруг видит, как на остановке из троллейбуса выходит его товарищ. Как же обрадовались они друг другу!»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«Вальс дружбы».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формировать сплочённость, доброжелательную атмосферу в группе.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делятся на пары. Становятся лицом друг к другу, соединяются лбами, между ними зажимается какой-нибудь предмет. Звучит музыка. Дети должны танцевать в таком положении, не роняя предмет. Пара, которая не удержит его, выбывает из игры. </w:t>
            </w:r>
            <w:proofErr w:type="gramStart"/>
            <w:r w:rsidRPr="00101EA9">
              <w:rPr>
                <w:rFonts w:ascii="Times New Roman" w:eastAsia="Times New Roman" w:hAnsi="Times New Roman" w:cs="Times New Roman"/>
                <w:sz w:val="24"/>
                <w:szCs w:val="24"/>
              </w:rPr>
              <w:t xml:space="preserve">Побеждает самый стойкий. </w:t>
            </w:r>
            <w:proofErr w:type="gramEnd"/>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«Дружба начинается с улыбки».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создание непринужденной атмосферы, закрепление умения передавать </w:t>
            </w:r>
            <w:proofErr w:type="gramStart"/>
            <w:r w:rsidRPr="00101EA9">
              <w:rPr>
                <w:rFonts w:ascii="Times New Roman" w:eastAsia="Times New Roman" w:hAnsi="Times New Roman" w:cs="Times New Roman"/>
                <w:sz w:val="24"/>
                <w:szCs w:val="24"/>
              </w:rPr>
              <w:lastRenderedPageBreak/>
              <w:t>различные эмоциональные</w:t>
            </w:r>
            <w:proofErr w:type="gramEnd"/>
            <w:r w:rsidRPr="00101EA9">
              <w:rPr>
                <w:rFonts w:ascii="Times New Roman" w:eastAsia="Times New Roman" w:hAnsi="Times New Roman" w:cs="Times New Roman"/>
                <w:sz w:val="24"/>
                <w:szCs w:val="24"/>
              </w:rPr>
              <w:t xml:space="preserve"> состояния без слов.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садятся по кругу, берутся за руки, смотрят соседу в глаза и по очереди, не произносят ни слова, дарят друг другу улыбку.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«Пошли письмо».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привлечь внимания детей к сверстникам, настроить на работу в группе.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встают в круг, держась за руки. Выбирается почтальон. Он встаёт в центре круга и произносит следующие слова: «Я посылаю письмо от Серёжи к Лене». Серёжа начинает посылать «письмо», </w:t>
            </w:r>
            <w:proofErr w:type="gramStart"/>
            <w:r w:rsidRPr="00101EA9">
              <w:rPr>
                <w:rFonts w:ascii="Times New Roman" w:eastAsia="Times New Roman" w:hAnsi="Times New Roman" w:cs="Times New Roman"/>
                <w:sz w:val="24"/>
                <w:szCs w:val="24"/>
              </w:rPr>
              <w:t>пожимая руку своего соседа справа или слева</w:t>
            </w:r>
            <w:proofErr w:type="gramEnd"/>
            <w:r w:rsidRPr="00101EA9">
              <w:rPr>
                <w:rFonts w:ascii="Times New Roman" w:eastAsia="Times New Roman" w:hAnsi="Times New Roman" w:cs="Times New Roman"/>
                <w:sz w:val="24"/>
                <w:szCs w:val="24"/>
              </w:rPr>
              <w:t xml:space="preserve">, тот пожимает руку следующему и так далее по кругу, пока письмо не дойдёт до Лены. Почтальон «перехватит» письмо, если увидит, у кого из детей оно сейчас находится. Ребёнок водит до тех пор, пока «письмо» не будет «перехвачено». Каждый ребёнок должен побывать в роли почтальона.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Упражнение: «Утка, утка, гусь».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закрепить навыки вежливого приветствия.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детям предлагают встать в круг. Воспитатель внутри круга ходит со словами: «Утка, утка, утка … гусь». Ведущий и ребёнок, которого выбрали гусём, должны обежать вокруг круга в противоположные стороны, чтобы занять освободившееся место. При встрече они должны взять друг друга за руки, поклониться, улыбнуться и поприветствовать: «Доброе утро, добрый день или добрый вечер», а затем снова броситься к свободному месту.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Важно, чтобы каждый участник побывал в роли «гуся». Приветствие и поклон должны выполняться громко и чётко.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«Вежливый ручеёк».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формировать навыки использования вежливых форм прощания.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дети встают парами друг за другом. Водящий выбирает себе пару. Ребёнок, которого выбрал «ручеёк», должен обратиться к своей паре по имени и сказать какие-либо слова прощания («До свидания, Лена», «До встречи, Дима», «Всего хорошего, Юля»).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Упражнение: «День прощения».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формировать навыки вежливого поведения.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воспитатель обращается к детям со следующими словами: «Как часто мы </w:t>
            </w:r>
            <w:proofErr w:type="gramStart"/>
            <w:r w:rsidRPr="00101EA9">
              <w:rPr>
                <w:rFonts w:ascii="Times New Roman" w:eastAsia="Times New Roman" w:hAnsi="Times New Roman" w:cs="Times New Roman"/>
                <w:sz w:val="24"/>
                <w:szCs w:val="24"/>
              </w:rPr>
              <w:t>обижаем</w:t>
            </w:r>
            <w:proofErr w:type="gramEnd"/>
            <w:r w:rsidRPr="00101EA9">
              <w:rPr>
                <w:rFonts w:ascii="Times New Roman" w:eastAsia="Times New Roman" w:hAnsi="Times New Roman" w:cs="Times New Roman"/>
                <w:sz w:val="24"/>
                <w:szCs w:val="24"/>
              </w:rPr>
              <w:t xml:space="preserve"> друг друга и даже не замечаем этого. А если и замечаем, то не всегда извиняемся. А это так важно. Давайте сегодня </w:t>
            </w:r>
            <w:proofErr w:type="gramStart"/>
            <w:r w:rsidRPr="00101EA9">
              <w:rPr>
                <w:rFonts w:ascii="Times New Roman" w:eastAsia="Times New Roman" w:hAnsi="Times New Roman" w:cs="Times New Roman"/>
                <w:sz w:val="24"/>
                <w:szCs w:val="24"/>
              </w:rPr>
              <w:t>попросим</w:t>
            </w:r>
            <w:proofErr w:type="gramEnd"/>
            <w:r w:rsidRPr="00101EA9">
              <w:rPr>
                <w:rFonts w:ascii="Times New Roman" w:eastAsia="Times New Roman" w:hAnsi="Times New Roman" w:cs="Times New Roman"/>
                <w:sz w:val="24"/>
                <w:szCs w:val="24"/>
              </w:rPr>
              <w:t xml:space="preserve"> друг у друга прощения, даже если не за что, на всякий случай. Ведь лучше лишний раз извиниться, чем лишний раз обидеть. </w:t>
            </w:r>
            <w:proofErr w:type="gramStart"/>
            <w:r w:rsidRPr="00101EA9">
              <w:rPr>
                <w:rFonts w:ascii="Times New Roman" w:eastAsia="Times New Roman" w:hAnsi="Times New Roman" w:cs="Times New Roman"/>
                <w:sz w:val="24"/>
                <w:szCs w:val="24"/>
              </w:rPr>
              <w:t xml:space="preserve">Согласны?» </w:t>
            </w:r>
            <w:proofErr w:type="gramEnd"/>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lastRenderedPageBreak/>
              <w:t xml:space="preserve">Педагог помогает детям сделать два круга – внешний и внутренний и встать лицом друг к другу. </w:t>
            </w:r>
            <w:r w:rsidRPr="00101EA9">
              <w:rPr>
                <w:rFonts w:ascii="Times New Roman" w:eastAsia="Times New Roman" w:hAnsi="Times New Roman" w:cs="Times New Roman"/>
                <w:sz w:val="24"/>
                <w:szCs w:val="24"/>
              </w:rPr>
              <w:br/>
              <w:t xml:space="preserve">Инструкция: «Попросите друг у друга прощения. Затем обнимитесь в знак вечного примирения. После этого поменяйтесь партнёрами».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«Праздник вежливости».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закрепить навыки вежливого общения со сверстниками и взрослыми.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дошкольникам предлагается поблагодарить друг друга за что-либо.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Сегодня в нашей группе объявляется праздник вежливости. Вы уже знаете, что вежливые люди отличаются тем, что они никогда не забывают благодарить окружающих. Сейчас у каждого из вас появится шанс проявить свою вежливость и поблагодарить других ребят за что-нибудь. Вы можете подходить к кому хотите и говорить: «Спасибо тебе за то, что ты…».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Вы увидите, что благодарить других за что-нибудь – это очень приятно. Постарайтесь никого не забыть и подойдите к каждому, ведь истинно вежливые люди ещё и очень внимательны. </w:t>
            </w:r>
            <w:proofErr w:type="gramStart"/>
            <w:r w:rsidRPr="00101EA9">
              <w:rPr>
                <w:rFonts w:ascii="Times New Roman" w:eastAsia="Times New Roman" w:hAnsi="Times New Roman" w:cs="Times New Roman"/>
                <w:sz w:val="24"/>
                <w:szCs w:val="24"/>
              </w:rPr>
              <w:t>Готовы?</w:t>
            </w:r>
            <w:proofErr w:type="gramEnd"/>
            <w:r w:rsidRPr="00101EA9">
              <w:rPr>
                <w:rFonts w:ascii="Times New Roman" w:eastAsia="Times New Roman" w:hAnsi="Times New Roman" w:cs="Times New Roman"/>
                <w:sz w:val="24"/>
                <w:szCs w:val="24"/>
              </w:rPr>
              <w:t xml:space="preserve"> Тогда начали.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«Добрые волшебники».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формировать умение использовать ласковые слова в общении со сверстниками.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детям предлагается прослушать историю: «В одной стране жил злой </w:t>
            </w:r>
            <w:proofErr w:type="gramStart"/>
            <w:r w:rsidRPr="00101EA9">
              <w:rPr>
                <w:rFonts w:ascii="Times New Roman" w:eastAsia="Times New Roman" w:hAnsi="Times New Roman" w:cs="Times New Roman"/>
                <w:sz w:val="24"/>
                <w:szCs w:val="24"/>
              </w:rPr>
              <w:t>грубиян</w:t>
            </w:r>
            <w:proofErr w:type="gramEnd"/>
            <w:r w:rsidRPr="00101EA9">
              <w:rPr>
                <w:rFonts w:ascii="Times New Roman" w:eastAsia="Times New Roman" w:hAnsi="Times New Roman" w:cs="Times New Roman"/>
                <w:sz w:val="24"/>
                <w:szCs w:val="24"/>
              </w:rPr>
              <w:t xml:space="preserve">. Он мог заколдовать любого ребёнка, обозвав его нехорошими словами. Заколдованные дети не могли веселиться и быть добрыми, пока добрые волшебники не расколдуют их, назвав их ласковыми словами».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«Представьте себя добрыми волшебниками. Подойдите друг к другу и попытайтесь расколдовать, назвав ласковыми словами».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Дети подходят друг к другу и говорят добрые, ласковые слова.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«Море волнуется».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закреплять умения детей дифференцировать различные чувства.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Методика проведения:</w:t>
            </w:r>
            <w:r w:rsidRPr="00101EA9">
              <w:rPr>
                <w:rFonts w:ascii="Times New Roman" w:eastAsia="Times New Roman" w:hAnsi="Times New Roman" w:cs="Times New Roman"/>
                <w:sz w:val="24"/>
                <w:szCs w:val="24"/>
              </w:rPr>
              <w:t xml:space="preserve"> водящий (на первых порах это воспитатель) начинает игру: «море волнуется раз, море волнуется два, море волнуется три: фигура радости (страха и т.п.) на месте замри». Далее водящим становится тот, кто создал наиболее выразительную фигуру.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Упражнение: «Улыбка».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формировать навык снятия напряжения, закреплять доброжелательное отношение к другим людям и окружающему миру.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lastRenderedPageBreak/>
              <w:t>Методика проведения:</w:t>
            </w:r>
            <w:r w:rsidRPr="00101EA9">
              <w:rPr>
                <w:rFonts w:ascii="Times New Roman" w:eastAsia="Times New Roman" w:hAnsi="Times New Roman" w:cs="Times New Roman"/>
                <w:sz w:val="24"/>
                <w:szCs w:val="24"/>
              </w:rPr>
              <w:t xml:space="preserve"> воспитатель предлагает детям сесть </w:t>
            </w:r>
            <w:proofErr w:type="gramStart"/>
            <w:r w:rsidRPr="00101EA9">
              <w:rPr>
                <w:rFonts w:ascii="Times New Roman" w:eastAsia="Times New Roman" w:hAnsi="Times New Roman" w:cs="Times New Roman"/>
                <w:sz w:val="24"/>
                <w:szCs w:val="24"/>
              </w:rPr>
              <w:t>поудобнее</w:t>
            </w:r>
            <w:proofErr w:type="gramEnd"/>
            <w:r w:rsidRPr="00101EA9">
              <w:rPr>
                <w:rFonts w:ascii="Times New Roman" w:eastAsia="Times New Roman" w:hAnsi="Times New Roman" w:cs="Times New Roman"/>
                <w:sz w:val="24"/>
                <w:szCs w:val="24"/>
              </w:rPr>
              <w:t xml:space="preserve">, опереться на спинку стула. Включается медленная музыка.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Инструкция:</w:t>
            </w:r>
            <w:r w:rsidRPr="00101EA9">
              <w:rPr>
                <w:rFonts w:ascii="Times New Roman" w:eastAsia="Times New Roman" w:hAnsi="Times New Roman" w:cs="Times New Roman"/>
                <w:sz w:val="24"/>
                <w:szCs w:val="24"/>
              </w:rPr>
              <w:t xml:space="preserve"> «Дети, посмотрите друг на друга, улыбнитесь друг другу. Закройте глаза и послушайте меня: другой человек есть радость для тебя… Окружающий мир есть радость для тебя</w:t>
            </w:r>
            <w:proofErr w:type="gramStart"/>
            <w:r w:rsidRPr="00101EA9">
              <w:rPr>
                <w:rFonts w:ascii="Times New Roman" w:eastAsia="Times New Roman" w:hAnsi="Times New Roman" w:cs="Times New Roman"/>
                <w:sz w:val="24"/>
                <w:szCs w:val="24"/>
              </w:rPr>
              <w:t>… Т</w:t>
            </w:r>
            <w:proofErr w:type="gramEnd"/>
            <w:r w:rsidRPr="00101EA9">
              <w:rPr>
                <w:rFonts w:ascii="Times New Roman" w:eastAsia="Times New Roman" w:hAnsi="Times New Roman" w:cs="Times New Roman"/>
                <w:sz w:val="24"/>
                <w:szCs w:val="24"/>
              </w:rPr>
              <w:t>еперь откройте глаза и посмотрите на природу. Ты всегда есть радость для другого</w:t>
            </w:r>
            <w:proofErr w:type="gramStart"/>
            <w:r w:rsidRPr="00101EA9">
              <w:rPr>
                <w:rFonts w:ascii="Times New Roman" w:eastAsia="Times New Roman" w:hAnsi="Times New Roman" w:cs="Times New Roman"/>
                <w:sz w:val="24"/>
                <w:szCs w:val="24"/>
              </w:rPr>
              <w:t>… Б</w:t>
            </w:r>
            <w:proofErr w:type="gramEnd"/>
            <w:r w:rsidRPr="00101EA9">
              <w:rPr>
                <w:rFonts w:ascii="Times New Roman" w:eastAsia="Times New Roman" w:hAnsi="Times New Roman" w:cs="Times New Roman"/>
                <w:sz w:val="24"/>
                <w:szCs w:val="24"/>
              </w:rPr>
              <w:t xml:space="preserve">ереги себя и других береги… Уважай, люби все, что есть на земле, - это чудо! И каждый человек – это чудо! Спасибо вам за работу, за то, что вы есть! Спасибо!»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«Сумей уговорить меня».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упражнять в употреблении вежливых слов.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w:t>
            </w:r>
            <w:r w:rsidRPr="00101EA9">
              <w:rPr>
                <w:rFonts w:ascii="Times New Roman" w:eastAsia="Times New Roman" w:hAnsi="Times New Roman" w:cs="Times New Roman"/>
                <w:sz w:val="24"/>
                <w:szCs w:val="24"/>
              </w:rPr>
              <w:t xml:space="preserve"> …»За горами, за лесами сундучок есть с чудесами». Дети отправляются в путь. Встречается им старушка в платочке с палочкой. «Слышала, слышала о сундуке, только найти его и просто и трудно. Первое испытание, я вам отдам волшебный сундучок, только надо уговорить меня».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Дети говорят комплименты, используя разные формы просьб</w:t>
            </w:r>
            <w:proofErr w:type="gramStart"/>
            <w:r w:rsidRPr="00101EA9">
              <w:rPr>
                <w:rFonts w:ascii="Times New Roman" w:eastAsia="Times New Roman" w:hAnsi="Times New Roman" w:cs="Times New Roman"/>
                <w:sz w:val="24"/>
                <w:szCs w:val="24"/>
              </w:rPr>
              <w:t>.</w:t>
            </w:r>
            <w:proofErr w:type="gramEnd"/>
            <w:r w:rsidRPr="00101EA9">
              <w:rPr>
                <w:rFonts w:ascii="Times New Roman" w:eastAsia="Times New Roman" w:hAnsi="Times New Roman" w:cs="Times New Roman"/>
                <w:sz w:val="24"/>
                <w:szCs w:val="24"/>
              </w:rPr>
              <w:t xml:space="preserve"> (</w:t>
            </w:r>
            <w:proofErr w:type="gramStart"/>
            <w:r w:rsidRPr="00101EA9">
              <w:rPr>
                <w:rFonts w:ascii="Times New Roman" w:eastAsia="Times New Roman" w:hAnsi="Times New Roman" w:cs="Times New Roman"/>
                <w:sz w:val="24"/>
                <w:szCs w:val="24"/>
              </w:rPr>
              <w:t>м</w:t>
            </w:r>
            <w:proofErr w:type="gramEnd"/>
            <w:r w:rsidRPr="00101EA9">
              <w:rPr>
                <w:rFonts w:ascii="Times New Roman" w:eastAsia="Times New Roman" w:hAnsi="Times New Roman" w:cs="Times New Roman"/>
                <w:sz w:val="24"/>
                <w:szCs w:val="24"/>
              </w:rPr>
              <w:t xml:space="preserve">илая, хорошая, бабушка-волшебница, будьте добры, бабуленька и т.п.)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«Волшебный мяч».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учить детей культуре поведения в общественных местах. Развивать внимательность. Воспитывать вежливость.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(в кругу, в центре водящий, называет ситуацию и кидает мяч любому из участников, если ситуация «вежливая», то участник должен поймать мяч, если «не вежливая», то ловить мяч не надо)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Ситуации:</w:t>
            </w:r>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 xml:space="preserve">1. Уступить место в транспорте </w:t>
            </w:r>
            <w:r w:rsidRPr="00101EA9">
              <w:rPr>
                <w:rFonts w:ascii="Times New Roman" w:eastAsia="Times New Roman" w:hAnsi="Times New Roman" w:cs="Times New Roman"/>
                <w:sz w:val="24"/>
                <w:szCs w:val="24"/>
              </w:rPr>
              <w:br/>
              <w:t xml:space="preserve">2. Поздороваться при встрече </w:t>
            </w:r>
            <w:r w:rsidRPr="00101EA9">
              <w:rPr>
                <w:rFonts w:ascii="Times New Roman" w:eastAsia="Times New Roman" w:hAnsi="Times New Roman" w:cs="Times New Roman"/>
                <w:sz w:val="24"/>
                <w:szCs w:val="24"/>
              </w:rPr>
              <w:br/>
              <w:t xml:space="preserve">3. Толкнуть и не извиниться </w:t>
            </w:r>
            <w:r w:rsidRPr="00101EA9">
              <w:rPr>
                <w:rFonts w:ascii="Times New Roman" w:eastAsia="Times New Roman" w:hAnsi="Times New Roman" w:cs="Times New Roman"/>
                <w:sz w:val="24"/>
                <w:szCs w:val="24"/>
              </w:rPr>
              <w:br/>
              <w:t xml:space="preserve">4. Помочь поднять упавшую вещь </w:t>
            </w:r>
            <w:r w:rsidRPr="00101EA9">
              <w:rPr>
                <w:rFonts w:ascii="Times New Roman" w:eastAsia="Times New Roman" w:hAnsi="Times New Roman" w:cs="Times New Roman"/>
                <w:sz w:val="24"/>
                <w:szCs w:val="24"/>
              </w:rPr>
              <w:br/>
              <w:t xml:space="preserve">5. </w:t>
            </w:r>
            <w:proofErr w:type="gramStart"/>
            <w:r w:rsidRPr="00101EA9">
              <w:rPr>
                <w:rFonts w:ascii="Times New Roman" w:eastAsia="Times New Roman" w:hAnsi="Times New Roman" w:cs="Times New Roman"/>
                <w:sz w:val="24"/>
                <w:szCs w:val="24"/>
              </w:rPr>
              <w:t xml:space="preserve">Не вставать, обращаясь к старшему. </w:t>
            </w:r>
            <w:proofErr w:type="gramEnd"/>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Игра: «</w:t>
            </w:r>
            <w:proofErr w:type="spellStart"/>
            <w:r w:rsidRPr="00101EA9">
              <w:rPr>
                <w:rFonts w:ascii="Times New Roman" w:eastAsia="Times New Roman" w:hAnsi="Times New Roman" w:cs="Times New Roman"/>
                <w:b/>
                <w:bCs/>
                <w:i/>
                <w:iCs/>
                <w:color w:val="8419FF"/>
                <w:sz w:val="32"/>
                <w:szCs w:val="32"/>
              </w:rPr>
              <w:t>Улиточка</w:t>
            </w:r>
            <w:proofErr w:type="spellEnd"/>
            <w:r w:rsidRPr="00101EA9">
              <w:rPr>
                <w:rFonts w:ascii="Times New Roman" w:eastAsia="Times New Roman" w:hAnsi="Times New Roman" w:cs="Times New Roman"/>
                <w:b/>
                <w:bCs/>
                <w:i/>
                <w:iCs/>
                <w:color w:val="8419FF"/>
                <w:sz w:val="32"/>
                <w:szCs w:val="32"/>
              </w:rPr>
              <w:t xml:space="preserve">».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развитие навыков совместной деятельности.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Водящий (</w:t>
            </w:r>
            <w:proofErr w:type="spellStart"/>
            <w:r w:rsidRPr="00101EA9">
              <w:rPr>
                <w:rFonts w:ascii="Times New Roman" w:eastAsia="Times New Roman" w:hAnsi="Times New Roman" w:cs="Times New Roman"/>
                <w:sz w:val="24"/>
                <w:szCs w:val="24"/>
              </w:rPr>
              <w:t>улиточка</w:t>
            </w:r>
            <w:proofErr w:type="spellEnd"/>
            <w:r w:rsidRPr="00101EA9">
              <w:rPr>
                <w:rFonts w:ascii="Times New Roman" w:eastAsia="Times New Roman" w:hAnsi="Times New Roman" w:cs="Times New Roman"/>
                <w:sz w:val="24"/>
                <w:szCs w:val="24"/>
              </w:rPr>
              <w:t xml:space="preserve">) становится в центр круга, ему завязывают глаза. Каждый из участников, изменяя голос, спрашивает: </w:t>
            </w:r>
            <w:r w:rsidRPr="00101EA9">
              <w:rPr>
                <w:rFonts w:ascii="Times New Roman" w:eastAsia="Times New Roman" w:hAnsi="Times New Roman" w:cs="Times New Roman"/>
                <w:sz w:val="24"/>
                <w:szCs w:val="24"/>
              </w:rPr>
              <w:br/>
            </w:r>
            <w:r w:rsidRPr="00101EA9">
              <w:rPr>
                <w:rFonts w:ascii="Times New Roman" w:eastAsia="Times New Roman" w:hAnsi="Times New Roman" w:cs="Times New Roman"/>
                <w:sz w:val="24"/>
                <w:szCs w:val="24"/>
              </w:rPr>
              <w:br/>
            </w:r>
            <w:proofErr w:type="spellStart"/>
            <w:r w:rsidRPr="00101EA9">
              <w:rPr>
                <w:rFonts w:ascii="Times New Roman" w:eastAsia="Times New Roman" w:hAnsi="Times New Roman" w:cs="Times New Roman"/>
                <w:sz w:val="24"/>
                <w:szCs w:val="24"/>
              </w:rPr>
              <w:t>Улиточка</w:t>
            </w:r>
            <w:proofErr w:type="spellEnd"/>
            <w:r w:rsidRPr="00101EA9">
              <w:rPr>
                <w:rFonts w:ascii="Times New Roman" w:eastAsia="Times New Roman" w:hAnsi="Times New Roman" w:cs="Times New Roman"/>
                <w:sz w:val="24"/>
                <w:szCs w:val="24"/>
              </w:rPr>
              <w:t xml:space="preserve">, </w:t>
            </w:r>
            <w:proofErr w:type="spellStart"/>
            <w:r w:rsidRPr="00101EA9">
              <w:rPr>
                <w:rFonts w:ascii="Times New Roman" w:eastAsia="Times New Roman" w:hAnsi="Times New Roman" w:cs="Times New Roman"/>
                <w:sz w:val="24"/>
                <w:szCs w:val="24"/>
              </w:rPr>
              <w:t>улиточка</w:t>
            </w:r>
            <w:proofErr w:type="spellEnd"/>
            <w:r w:rsidRPr="00101EA9">
              <w:rPr>
                <w:rFonts w:ascii="Times New Roman" w:eastAsia="Times New Roman" w:hAnsi="Times New Roman" w:cs="Times New Roman"/>
                <w:sz w:val="24"/>
                <w:szCs w:val="24"/>
              </w:rPr>
              <w:t xml:space="preserve">, </w:t>
            </w:r>
            <w:r w:rsidRPr="00101EA9">
              <w:rPr>
                <w:rFonts w:ascii="Times New Roman" w:eastAsia="Times New Roman" w:hAnsi="Times New Roman" w:cs="Times New Roman"/>
                <w:sz w:val="24"/>
                <w:szCs w:val="24"/>
              </w:rPr>
              <w:br/>
              <w:t xml:space="preserve">Высунь-ка рога. </w:t>
            </w:r>
            <w:r w:rsidRPr="00101EA9">
              <w:rPr>
                <w:rFonts w:ascii="Times New Roman" w:eastAsia="Times New Roman" w:hAnsi="Times New Roman" w:cs="Times New Roman"/>
                <w:sz w:val="24"/>
                <w:szCs w:val="24"/>
              </w:rPr>
              <w:br/>
              <w:t xml:space="preserve">Дам тебе я сахару, </w:t>
            </w:r>
            <w:r w:rsidRPr="00101EA9">
              <w:rPr>
                <w:rFonts w:ascii="Times New Roman" w:eastAsia="Times New Roman" w:hAnsi="Times New Roman" w:cs="Times New Roman"/>
                <w:sz w:val="24"/>
                <w:szCs w:val="24"/>
              </w:rPr>
              <w:br/>
              <w:t xml:space="preserve">Кусочек пирога. </w:t>
            </w:r>
            <w:r w:rsidRPr="00101EA9">
              <w:rPr>
                <w:rFonts w:ascii="Times New Roman" w:eastAsia="Times New Roman" w:hAnsi="Times New Roman" w:cs="Times New Roman"/>
                <w:sz w:val="24"/>
                <w:szCs w:val="24"/>
              </w:rPr>
              <w:br/>
              <w:t xml:space="preserve">Угадай, кто я? </w:t>
            </w:r>
            <w:r w:rsidRPr="00101EA9">
              <w:rPr>
                <w:rFonts w:ascii="Times New Roman" w:eastAsia="Times New Roman" w:hAnsi="Times New Roman" w:cs="Times New Roman"/>
                <w:sz w:val="24"/>
                <w:szCs w:val="24"/>
              </w:rPr>
              <w:br/>
            </w:r>
            <w:r w:rsidRPr="00101EA9">
              <w:rPr>
                <w:rFonts w:ascii="Times New Roman" w:eastAsia="Times New Roman" w:hAnsi="Times New Roman" w:cs="Times New Roman"/>
                <w:sz w:val="24"/>
                <w:szCs w:val="24"/>
              </w:rPr>
              <w:lastRenderedPageBreak/>
              <w:t xml:space="preserve">Тот, чей голос водящий угадал, сам становится </w:t>
            </w:r>
            <w:proofErr w:type="spellStart"/>
            <w:r w:rsidRPr="00101EA9">
              <w:rPr>
                <w:rFonts w:ascii="Times New Roman" w:eastAsia="Times New Roman" w:hAnsi="Times New Roman" w:cs="Times New Roman"/>
                <w:sz w:val="24"/>
                <w:szCs w:val="24"/>
              </w:rPr>
              <w:t>улиточкой</w:t>
            </w:r>
            <w:proofErr w:type="spellEnd"/>
            <w:r w:rsidRPr="00101EA9">
              <w:rPr>
                <w:rFonts w:ascii="Times New Roman" w:eastAsia="Times New Roman" w:hAnsi="Times New Roman" w:cs="Times New Roman"/>
                <w:sz w:val="24"/>
                <w:szCs w:val="24"/>
              </w:rPr>
              <w:t xml:space="preserve">.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«Моя маленькая лодочка».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выработать стремление к согласованным действиям, научить правилам культуры общения, поиску друзей.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Участники образуют круг и, двигаясь, декламируют. «Моя маленькая лодочка перевернулась при первом порыве ветра. В этом виновата Аня (имя называет ведущий), ведь она не умеет грести».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Как только произносится имя участника, он быстро поворачивается спиной, снова берёт своих соседей за руки и продолжает хоровод. Так происходит до тех пор, пока все не повернутся спиной к центру.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Вторая половина игры начинается со слов: «Если б я был рыбкой и мог плавать, я бы спас маленькую Аню (имя называет ведущий) и взял бы её с собой домой». Названный игрок поворачивается</w:t>
            </w:r>
            <w:proofErr w:type="gramStart"/>
            <w:r w:rsidRPr="00101EA9">
              <w:rPr>
                <w:rFonts w:ascii="Times New Roman" w:eastAsia="Times New Roman" w:hAnsi="Times New Roman" w:cs="Times New Roman"/>
                <w:sz w:val="24"/>
                <w:szCs w:val="24"/>
              </w:rPr>
              <w:t xml:space="preserve"> ,</w:t>
            </w:r>
            <w:proofErr w:type="gramEnd"/>
            <w:r w:rsidRPr="00101EA9">
              <w:rPr>
                <w:rFonts w:ascii="Times New Roman" w:eastAsia="Times New Roman" w:hAnsi="Times New Roman" w:cs="Times New Roman"/>
                <w:sz w:val="24"/>
                <w:szCs w:val="24"/>
              </w:rPr>
              <w:t xml:space="preserve"> но уже лицом к центру.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«Спасение» продолжается до исходного положения, т.е. все играющие должны стоять лицом к середине круга. </w:t>
            </w:r>
          </w:p>
          <w:p w:rsidR="00101EA9" w:rsidRPr="00101EA9" w:rsidRDefault="00101EA9" w:rsidP="00101EA9">
            <w:pPr>
              <w:spacing w:before="100" w:beforeAutospacing="1" w:after="100" w:afterAutospacing="1" w:line="240" w:lineRule="auto"/>
              <w:outlineLvl w:val="2"/>
              <w:rPr>
                <w:rFonts w:ascii="Times New Roman" w:eastAsia="Times New Roman" w:hAnsi="Times New Roman" w:cs="Times New Roman"/>
                <w:b/>
                <w:bCs/>
                <w:i/>
                <w:iCs/>
                <w:color w:val="8419FF"/>
                <w:sz w:val="32"/>
                <w:szCs w:val="32"/>
              </w:rPr>
            </w:pPr>
            <w:r w:rsidRPr="00101EA9">
              <w:rPr>
                <w:rFonts w:ascii="Times New Roman" w:eastAsia="Times New Roman" w:hAnsi="Times New Roman" w:cs="Times New Roman"/>
                <w:b/>
                <w:bCs/>
                <w:i/>
                <w:iCs/>
                <w:color w:val="8419FF"/>
                <w:sz w:val="32"/>
                <w:szCs w:val="32"/>
              </w:rPr>
              <w:t xml:space="preserve">Игра: «Два друга».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Цель:</w:t>
            </w:r>
            <w:r w:rsidRPr="00101EA9">
              <w:rPr>
                <w:rFonts w:ascii="Times New Roman" w:eastAsia="Times New Roman" w:hAnsi="Times New Roman" w:cs="Times New Roman"/>
                <w:sz w:val="24"/>
                <w:szCs w:val="24"/>
              </w:rPr>
              <w:t xml:space="preserve"> развивать стремление к согласованным действиям. Выражать своё отношение к дружбе.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b/>
                <w:bCs/>
                <w:color w:val="0000CC"/>
                <w:sz w:val="24"/>
                <w:szCs w:val="24"/>
              </w:rPr>
              <w:t>Ход игры:</w:t>
            </w:r>
            <w:r w:rsidRPr="00101EA9">
              <w:rPr>
                <w:rFonts w:ascii="Times New Roman" w:eastAsia="Times New Roman" w:hAnsi="Times New Roman" w:cs="Times New Roman"/>
                <w:sz w:val="24"/>
                <w:szCs w:val="24"/>
              </w:rPr>
              <w:t xml:space="preserve"> </w:t>
            </w:r>
            <w:proofErr w:type="gramStart"/>
            <w:r w:rsidRPr="00101EA9">
              <w:rPr>
                <w:rFonts w:ascii="Times New Roman" w:eastAsia="Times New Roman" w:hAnsi="Times New Roman" w:cs="Times New Roman"/>
                <w:sz w:val="24"/>
                <w:szCs w:val="24"/>
              </w:rPr>
              <w:t>Играющие</w:t>
            </w:r>
            <w:proofErr w:type="gramEnd"/>
            <w:r w:rsidRPr="00101EA9">
              <w:rPr>
                <w:rFonts w:ascii="Times New Roman" w:eastAsia="Times New Roman" w:hAnsi="Times New Roman" w:cs="Times New Roman"/>
                <w:sz w:val="24"/>
                <w:szCs w:val="24"/>
              </w:rPr>
              <w:t xml:space="preserve"> становятся в колонну парами. Во главе колонны – водящий. Он кричит: «Я ищу друга!» - хлопает в ладоши. По этому знаку два последних игрока бегут – один направо, другой – налево – и стараются подать друг другу руки, прежде чем водящий поймает кого-нибудь из них. Если им это удаётся, то они становятся впереди. Водящий опять занимает своё место и говорит: «Я ищу друга!» - хлопает в ладоши, и следующая пара, стоящая последней, бежит вперёд. </w:t>
            </w:r>
          </w:p>
          <w:p w:rsidR="00101EA9" w:rsidRPr="00101EA9" w:rsidRDefault="00101EA9" w:rsidP="00101EA9">
            <w:pPr>
              <w:spacing w:before="100" w:beforeAutospacing="1" w:after="100" w:afterAutospacing="1" w:line="240" w:lineRule="auto"/>
              <w:ind w:firstLine="300"/>
              <w:rPr>
                <w:rFonts w:ascii="Times New Roman" w:eastAsia="Times New Roman" w:hAnsi="Times New Roman" w:cs="Times New Roman"/>
                <w:sz w:val="24"/>
                <w:szCs w:val="24"/>
              </w:rPr>
            </w:pPr>
            <w:r w:rsidRPr="00101EA9">
              <w:rPr>
                <w:rFonts w:ascii="Times New Roman" w:eastAsia="Times New Roman" w:hAnsi="Times New Roman" w:cs="Times New Roman"/>
                <w:sz w:val="24"/>
                <w:szCs w:val="24"/>
              </w:rPr>
              <w:t xml:space="preserve">Если водящему удаётся поймать одного из бегущих, прежде чем тот успеет объединиться со своей парой, то встаёт с ним в колонну, а оставшийся игрок становится водящим. </w:t>
            </w:r>
          </w:p>
        </w:tc>
      </w:tr>
    </w:tbl>
    <w:p w:rsidR="007A3030" w:rsidRDefault="007A3030" w:rsidP="00101EA9"/>
    <w:sectPr w:rsidR="007A3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pt;height:15pt" o:bullet="t">
        <v:imagedata r:id="rId1" o:title="arrow_left"/>
      </v:shape>
    </w:pict>
  </w:numPicBullet>
  <w:numPicBullet w:numPicBulletId="1">
    <w:pict>
      <v:shape id="_x0000_i1066" type="#_x0000_t75" style="width:3in;height:3in" o:bullet="t"/>
    </w:pict>
  </w:numPicBullet>
  <w:numPicBullet w:numPicBulletId="2">
    <w:pict>
      <v:shape id="_x0000_i1067" type="#_x0000_t75" style="width:3in;height:3in" o:bullet="t"/>
    </w:pict>
  </w:numPicBullet>
  <w:numPicBullet w:numPicBulletId="3">
    <w:pict>
      <v:shape id="_x0000_i1068" type="#_x0000_t75" style="width:3in;height:3in" o:bullet="t"/>
    </w:pict>
  </w:numPicBullet>
  <w:numPicBullet w:numPicBulletId="4">
    <w:pict>
      <v:shape id="_x0000_i1069" type="#_x0000_t75" style="width:3in;height:3in" o:bullet="t"/>
    </w:pict>
  </w:numPicBullet>
  <w:numPicBullet w:numPicBulletId="5">
    <w:pict>
      <v:shape id="_x0000_i1070" type="#_x0000_t75" style="width:3in;height:3in" o:bullet="t"/>
    </w:pict>
  </w:numPicBullet>
  <w:numPicBullet w:numPicBulletId="6">
    <w:pict>
      <v:shape id="_x0000_i1071" type="#_x0000_t75" style="width:3in;height:3in" o:bullet="t"/>
    </w:pict>
  </w:numPicBullet>
  <w:numPicBullet w:numPicBulletId="7">
    <w:pict>
      <v:shape id="_x0000_i1072" type="#_x0000_t75" style="width:3in;height:3in" o:bullet="t"/>
    </w:pict>
  </w:numPicBullet>
  <w:numPicBullet w:numPicBulletId="8">
    <w:pict>
      <v:shape id="_x0000_i1073" type="#_x0000_t75" style="width:3in;height:3in" o:bullet="t"/>
    </w:pict>
  </w:numPicBullet>
  <w:numPicBullet w:numPicBulletId="9">
    <w:pict>
      <v:shape id="_x0000_i1074" type="#_x0000_t75" style="width:3in;height:3in" o:bullet="t"/>
    </w:pict>
  </w:numPicBullet>
  <w:numPicBullet w:numPicBulletId="10">
    <w:pict>
      <v:shape id="_x0000_i1075" type="#_x0000_t75" style="width:3in;height:3in" o:bullet="t"/>
    </w:pict>
  </w:numPicBullet>
  <w:numPicBullet w:numPicBulletId="11">
    <w:pict>
      <v:shape id="_x0000_i1076" type="#_x0000_t75" style="width:3in;height:3in" o:bullet="t"/>
    </w:pict>
  </w:numPicBullet>
  <w:numPicBullet w:numPicBulletId="12">
    <w:pict>
      <v:shape id="_x0000_i1077" type="#_x0000_t75" style="width:3in;height:3in" o:bullet="t"/>
    </w:pict>
  </w:numPicBullet>
  <w:abstractNum w:abstractNumId="0">
    <w:nsid w:val="0A8A016C"/>
    <w:multiLevelType w:val="multilevel"/>
    <w:tmpl w:val="73F4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D5EA4"/>
    <w:multiLevelType w:val="multilevel"/>
    <w:tmpl w:val="08A8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D2F25"/>
    <w:multiLevelType w:val="multilevel"/>
    <w:tmpl w:val="9772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07C04"/>
    <w:multiLevelType w:val="multilevel"/>
    <w:tmpl w:val="E976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B5A86"/>
    <w:multiLevelType w:val="multilevel"/>
    <w:tmpl w:val="14D2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17935"/>
    <w:multiLevelType w:val="multilevel"/>
    <w:tmpl w:val="742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E5554"/>
    <w:multiLevelType w:val="multilevel"/>
    <w:tmpl w:val="7948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270FE"/>
    <w:multiLevelType w:val="multilevel"/>
    <w:tmpl w:val="1B2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A15B4"/>
    <w:multiLevelType w:val="multilevel"/>
    <w:tmpl w:val="9130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85F4D"/>
    <w:multiLevelType w:val="multilevel"/>
    <w:tmpl w:val="A738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264EB"/>
    <w:multiLevelType w:val="multilevel"/>
    <w:tmpl w:val="D0B4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B1F99"/>
    <w:multiLevelType w:val="multilevel"/>
    <w:tmpl w:val="D3B4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9C44BB"/>
    <w:multiLevelType w:val="multilevel"/>
    <w:tmpl w:val="0EE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7"/>
  </w:num>
  <w:num w:numId="5">
    <w:abstractNumId w:val="6"/>
  </w:num>
  <w:num w:numId="6">
    <w:abstractNumId w:val="11"/>
  </w:num>
  <w:num w:numId="7">
    <w:abstractNumId w:val="10"/>
  </w:num>
  <w:num w:numId="8">
    <w:abstractNumId w:val="9"/>
  </w:num>
  <w:num w:numId="9">
    <w:abstractNumId w:val="4"/>
  </w:num>
  <w:num w:numId="10">
    <w:abstractNumId w:val="3"/>
  </w:num>
  <w:num w:numId="11">
    <w:abstractNumId w:val="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EA9"/>
    <w:rsid w:val="00101EA9"/>
    <w:rsid w:val="007A3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1EA9"/>
    <w:pPr>
      <w:spacing w:before="100" w:beforeAutospacing="1" w:after="100" w:afterAutospacing="1" w:line="240" w:lineRule="auto"/>
      <w:jc w:val="center"/>
      <w:outlineLvl w:val="1"/>
    </w:pPr>
    <w:rPr>
      <w:rFonts w:ascii="Times New Roman" w:eastAsia="Times New Roman" w:hAnsi="Times New Roman" w:cs="Times New Roman"/>
      <w:b/>
      <w:bCs/>
      <w:i/>
      <w:iCs/>
      <w:color w:val="CC0000"/>
      <w:sz w:val="38"/>
      <w:szCs w:val="38"/>
    </w:rPr>
  </w:style>
  <w:style w:type="paragraph" w:styleId="3">
    <w:name w:val="heading 3"/>
    <w:basedOn w:val="a"/>
    <w:link w:val="30"/>
    <w:uiPriority w:val="9"/>
    <w:qFormat/>
    <w:rsid w:val="00101EA9"/>
    <w:pPr>
      <w:spacing w:before="100" w:beforeAutospacing="1" w:after="100" w:afterAutospacing="1" w:line="240" w:lineRule="auto"/>
      <w:jc w:val="center"/>
      <w:outlineLvl w:val="2"/>
    </w:pPr>
    <w:rPr>
      <w:rFonts w:ascii="Times New Roman" w:eastAsia="Times New Roman" w:hAnsi="Times New Roman" w:cs="Times New Roman"/>
      <w:b/>
      <w:bCs/>
      <w:i/>
      <w:iCs/>
      <w:color w:val="8419F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1EA9"/>
    <w:rPr>
      <w:rFonts w:ascii="Times New Roman" w:eastAsia="Times New Roman" w:hAnsi="Times New Roman" w:cs="Times New Roman"/>
      <w:b/>
      <w:bCs/>
      <w:i/>
      <w:iCs/>
      <w:color w:val="CC0000"/>
      <w:sz w:val="38"/>
      <w:szCs w:val="38"/>
    </w:rPr>
  </w:style>
  <w:style w:type="character" w:customStyle="1" w:styleId="30">
    <w:name w:val="Заголовок 3 Знак"/>
    <w:basedOn w:val="a0"/>
    <w:link w:val="3"/>
    <w:uiPriority w:val="9"/>
    <w:rsid w:val="00101EA9"/>
    <w:rPr>
      <w:rFonts w:ascii="Times New Roman" w:eastAsia="Times New Roman" w:hAnsi="Times New Roman" w:cs="Times New Roman"/>
      <w:b/>
      <w:bCs/>
      <w:i/>
      <w:iCs/>
      <w:color w:val="8419FF"/>
      <w:sz w:val="32"/>
      <w:szCs w:val="32"/>
    </w:rPr>
  </w:style>
  <w:style w:type="paragraph" w:styleId="a3">
    <w:name w:val="Balloon Text"/>
    <w:basedOn w:val="a"/>
    <w:link w:val="a4"/>
    <w:uiPriority w:val="99"/>
    <w:semiHidden/>
    <w:unhideWhenUsed/>
    <w:rsid w:val="00101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756323">
      <w:bodyDiv w:val="1"/>
      <w:marLeft w:val="0"/>
      <w:marRight w:val="0"/>
      <w:marTop w:val="0"/>
      <w:marBottom w:val="0"/>
      <w:divBdr>
        <w:top w:val="none" w:sz="0" w:space="0" w:color="auto"/>
        <w:left w:val="none" w:sz="0" w:space="0" w:color="auto"/>
        <w:bottom w:val="none" w:sz="0" w:space="0" w:color="auto"/>
        <w:right w:val="none" w:sz="0" w:space="0" w:color="auto"/>
      </w:divBdr>
      <w:divsChild>
        <w:div w:id="1812087864">
          <w:marLeft w:val="0"/>
          <w:marRight w:val="0"/>
          <w:marTop w:val="0"/>
          <w:marBottom w:val="0"/>
          <w:divBdr>
            <w:top w:val="none" w:sz="0" w:space="0" w:color="auto"/>
            <w:left w:val="none" w:sz="0" w:space="0" w:color="auto"/>
            <w:bottom w:val="none" w:sz="0" w:space="0" w:color="auto"/>
            <w:right w:val="none" w:sz="0" w:space="0" w:color="auto"/>
          </w:divBdr>
          <w:divsChild>
            <w:div w:id="1542471507">
              <w:marLeft w:val="0"/>
              <w:marRight w:val="0"/>
              <w:marTop w:val="0"/>
              <w:marBottom w:val="0"/>
              <w:divBdr>
                <w:top w:val="none" w:sz="0" w:space="0" w:color="auto"/>
                <w:left w:val="none" w:sz="0" w:space="0" w:color="auto"/>
                <w:bottom w:val="none" w:sz="0" w:space="0" w:color="auto"/>
                <w:right w:val="none" w:sz="0" w:space="0" w:color="auto"/>
              </w:divBdr>
              <w:divsChild>
                <w:div w:id="1153638214">
                  <w:marLeft w:val="0"/>
                  <w:marRight w:val="0"/>
                  <w:marTop w:val="0"/>
                  <w:marBottom w:val="0"/>
                  <w:divBdr>
                    <w:top w:val="none" w:sz="0" w:space="0" w:color="auto"/>
                    <w:left w:val="none" w:sz="0" w:space="0" w:color="auto"/>
                    <w:bottom w:val="none" w:sz="0" w:space="0" w:color="auto"/>
                    <w:right w:val="none" w:sz="0" w:space="0" w:color="auto"/>
                  </w:divBdr>
                  <w:divsChild>
                    <w:div w:id="670528195">
                      <w:marLeft w:val="0"/>
                      <w:marRight w:val="0"/>
                      <w:marTop w:val="0"/>
                      <w:marBottom w:val="0"/>
                      <w:divBdr>
                        <w:top w:val="none" w:sz="0" w:space="0" w:color="auto"/>
                        <w:left w:val="none" w:sz="0" w:space="0" w:color="auto"/>
                        <w:bottom w:val="dashed" w:sz="6" w:space="8" w:color="CBCBE6"/>
                        <w:right w:val="none" w:sz="0" w:space="0" w:color="auto"/>
                      </w:divBdr>
                    </w:div>
                    <w:div w:id="9574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6072</Words>
  <Characters>34615</Characters>
  <Application>Microsoft Office Word</Application>
  <DocSecurity>0</DocSecurity>
  <Lines>288</Lines>
  <Paragraphs>81</Paragraphs>
  <ScaleCrop>false</ScaleCrop>
  <Company/>
  <LinksUpToDate>false</LinksUpToDate>
  <CharactersWithSpaces>40606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dc:creator>
  <cp:keywords/>
  <dc:description/>
  <cp:lastModifiedBy>соц пед</cp:lastModifiedBy>
  <cp:revision>3</cp:revision>
  <dcterms:created xsi:type="dcterms:W3CDTF">2014-01-09T08:20:00Z</dcterms:created>
  <dcterms:modified xsi:type="dcterms:W3CDTF">2014-01-09T08:21:00Z</dcterms:modified>
</cp:coreProperties>
</file>