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4AC" w:rsidRPr="004434AC" w:rsidRDefault="00FF5C67" w:rsidP="004434AC">
      <w:pPr>
        <w:shd w:val="clear" w:color="auto" w:fill="FFFFFF"/>
        <w:spacing w:before="240"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219C8F2" wp14:editId="723EC347">
            <wp:simplePos x="0" y="0"/>
            <wp:positionH relativeFrom="margin">
              <wp:align>right</wp:align>
            </wp:positionH>
            <wp:positionV relativeFrom="paragraph">
              <wp:posOffset>459105</wp:posOffset>
            </wp:positionV>
            <wp:extent cx="140970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308" y="21278"/>
                <wp:lineTo x="21308" y="0"/>
                <wp:lineTo x="0" y="0"/>
              </wp:wrapPolygon>
            </wp:wrapTight>
            <wp:docPr id="1" name="Рисунок 1" descr="http://www.fcp-pbdd.ru/it_will_help_save_lives/dety_s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cp-pbdd.ru/it_will_help_save_lives/dety_sv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4AC" w:rsidRPr="004434AC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>Информация для родителей о необходимости и важности использования светоотражающих элементов</w:t>
      </w:r>
    </w:p>
    <w:p w:rsidR="004434AC" w:rsidRPr="004434AC" w:rsidRDefault="004434AC" w:rsidP="004434AC">
      <w:pPr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B050"/>
          <w:kern w:val="36"/>
          <w:sz w:val="32"/>
          <w:szCs w:val="32"/>
          <w:lang w:eastAsia="ru-RU"/>
        </w:rPr>
      </w:pPr>
      <w:r w:rsidRPr="004434AC">
        <w:rPr>
          <w:rFonts w:ascii="Times New Roman" w:eastAsia="Times New Roman" w:hAnsi="Times New Roman" w:cs="Times New Roman"/>
          <w:color w:val="00B050"/>
          <w:kern w:val="36"/>
          <w:sz w:val="32"/>
          <w:szCs w:val="32"/>
          <w:bdr w:val="none" w:sz="0" w:space="0" w:color="auto" w:frame="1"/>
          <w:lang w:eastAsia="ru-RU"/>
        </w:rPr>
        <w:t>Уважаемые родители!</w:t>
      </w:r>
    </w:p>
    <w:p w:rsidR="004434AC" w:rsidRPr="004434AC" w:rsidRDefault="004434AC" w:rsidP="004434AC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434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безопасности ваших детей на дорогах просьба обеспечить их светоотражающими элементами.</w:t>
      </w:r>
    </w:p>
    <w:p w:rsidR="004434AC" w:rsidRPr="004434AC" w:rsidRDefault="004434AC" w:rsidP="004434AC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434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Присутствие светоотражающих элементов на детской одежде может значительно снизить детский травматизм на дорогах.</w:t>
      </w:r>
      <w:bookmarkStart w:id="0" w:name="_GoBack"/>
      <w:bookmarkEnd w:id="0"/>
    </w:p>
    <w:p w:rsidR="004434AC" w:rsidRPr="004434AC" w:rsidRDefault="004434AC" w:rsidP="004434AC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434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Такой элемент позволит лучше заметить ребенка, если на улице темно, что актуально для зимнего времени года и просто в пасмурную или дождливую погоду. Очень хорошо, если светоотражающие элементы уже присутствуют на одежде, но, если их нет, такие элементы можно приобрести и пришить самостоятельно. Их цветовая гамма и дизайн очень разнообразен, что не испортит внешний вид одежды.</w:t>
      </w:r>
    </w:p>
    <w:p w:rsidR="004434AC" w:rsidRPr="004434AC" w:rsidRDefault="004434AC" w:rsidP="004434AC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434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Большой популярностью стали пользоваться </w:t>
      </w:r>
      <w:proofErr w:type="spellStart"/>
      <w:r w:rsidRPr="004434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фликеры</w:t>
      </w:r>
      <w:proofErr w:type="spellEnd"/>
      <w:r w:rsidRPr="004434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- специальные детали для детей и подростков. </w:t>
      </w:r>
      <w:proofErr w:type="spellStart"/>
      <w:r w:rsidRPr="004434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Фликеры</w:t>
      </w:r>
      <w:proofErr w:type="spellEnd"/>
      <w:r w:rsidRPr="004434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представляют собой наклейки или значки, они легко крепятся к детской одежде. Веселые картинки наверняка понравятся вашему ребенку. Как вариант можно приобрести светоотражающую тесьму. Такая тесьма пришивается в необходимых местах и также не портит общий вид одежды, а даже дополняет её. Приобретите детям светоотражатели. Даже летом </w:t>
      </w:r>
      <w:proofErr w:type="spellStart"/>
      <w:r w:rsidRPr="004434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фликеры</w:t>
      </w:r>
      <w:proofErr w:type="spellEnd"/>
      <w:r w:rsidRPr="004434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могут понадобиться детям, там, где вечером на проезжей части нет освещения. </w:t>
      </w:r>
      <w:proofErr w:type="spellStart"/>
      <w:r w:rsidRPr="004434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Фликер</w:t>
      </w:r>
      <w:proofErr w:type="spellEnd"/>
      <w:r w:rsidRPr="004434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не боится ни влаги, ни мороза – носить его можно в любую погоду.</w:t>
      </w:r>
    </w:p>
    <w:p w:rsidR="004434AC" w:rsidRPr="004434AC" w:rsidRDefault="004434AC" w:rsidP="004434AC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4434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Фликер</w:t>
      </w:r>
      <w:proofErr w:type="spellEnd"/>
      <w:r w:rsidRPr="004434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– это, в первую очередь, безопасность на дороге для Вас и Вашего ребёнка. Обозначьте себя и дайте увидеть вас водителю, берегите себя!</w:t>
      </w:r>
    </w:p>
    <w:p w:rsidR="004434AC" w:rsidRPr="004434AC" w:rsidRDefault="004434AC" w:rsidP="004434AC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434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России требование носить светоотражатели при движении в темное время суток введено с 2006 года (пункт 4.1. Правил дорожного движения) и носит рекомендательный характер. Между тем, исследования сотрудников Научно-исследовательского центра ГИБДД России и наших зарубежных коллег показали, что применение пешеходами таких изделий, более чем в 6, 5 раза снижает риск наезда на них транспортного средства. Происходит это из-за того, что водитель обнаруживает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пешехода, имеющего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световозвращ</w:t>
      </w:r>
      <w:r w:rsidRPr="004434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атели</w:t>
      </w:r>
      <w:proofErr w:type="spellEnd"/>
      <w:r w:rsidRPr="004434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со значительно большего расстояния, вместо 30 метров - со 150 м, а при движении с дальним светом водитель видит пешехода уже на расстоянии 400 метров.</w:t>
      </w:r>
    </w:p>
    <w:p w:rsidR="004434AC" w:rsidRPr="004434AC" w:rsidRDefault="004434AC" w:rsidP="004434AC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434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Но полагаться только лишь на </w:t>
      </w:r>
      <w:proofErr w:type="spellStart"/>
      <w:r w:rsidRPr="004434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фликеры</w:t>
      </w:r>
      <w:proofErr w:type="spellEnd"/>
      <w:r w:rsidRPr="004434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тоже не стоит. Это всего один из способов пассивной защиты пешеходов. Необходимо помнить о воспитании грамотного пешехода с детства. Чтобы ребенок не нарушал </w:t>
      </w:r>
      <w:proofErr w:type="gramStart"/>
      <w:r w:rsidRPr="004434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Правила  дорожного</w:t>
      </w:r>
      <w:proofErr w:type="gramEnd"/>
      <w:r w:rsidRPr="004434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движения, он должен не просто их знать - у него должен сформироваться навык безопасного поведения на дороге. Наглядный пример родителей – лучший урок для ребенка!</w:t>
      </w:r>
    </w:p>
    <w:p w:rsidR="004434AC" w:rsidRPr="004434AC" w:rsidRDefault="004434AC" w:rsidP="004434A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434A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Уважаемые родители!</w:t>
      </w:r>
      <w:r w:rsidRPr="004434A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маленького пешехода просто не видно водителю, а значит, есть опасность наезда.</w:t>
      </w:r>
    </w:p>
    <w:p w:rsidR="004434AC" w:rsidRPr="004434AC" w:rsidRDefault="004434AC" w:rsidP="004434A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434A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proofErr w:type="gramStart"/>
      <w:r w:rsidRPr="004434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БЕЗОПАСНОСТЬ  ДЕТЕЙ</w:t>
      </w:r>
      <w:proofErr w:type="gramEnd"/>
      <w:r w:rsidRPr="004434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– ОБЯЗАННОСТЬ  ВЗРОСЛЫХ!</w:t>
      </w:r>
    </w:p>
    <w:p w:rsidR="003F31A9" w:rsidRPr="00FF5C67" w:rsidRDefault="004434AC" w:rsidP="00FF5C67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4434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СВЕТООТРАЖАТЕЛИ  СОХРАНЯТ</w:t>
      </w:r>
      <w:proofErr w:type="gramEnd"/>
      <w:r w:rsidRPr="004434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  ЖИЗНЬ!</w:t>
      </w:r>
    </w:p>
    <w:sectPr w:rsidR="003F31A9" w:rsidRPr="00FF5C67" w:rsidSect="004434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AC"/>
    <w:rsid w:val="003F31A9"/>
    <w:rsid w:val="004434AC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EA40C-8A63-4351-B9B8-0280AF78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80340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26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2015-03-26T05:50:00Z</dcterms:created>
  <dcterms:modified xsi:type="dcterms:W3CDTF">2015-03-26T06:05:00Z</dcterms:modified>
</cp:coreProperties>
</file>